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90059" w14:textId="77777777" w:rsidR="005471BE" w:rsidRPr="00F108EE" w:rsidRDefault="005471BE" w:rsidP="00931D50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F108EE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0C5F3FC2" w14:textId="77777777" w:rsidR="005471BE" w:rsidRPr="00D51E21" w:rsidRDefault="005471BE" w:rsidP="00931D50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D1DBED5" w14:textId="02802C3D" w:rsidR="005471BE" w:rsidRPr="00D51E21" w:rsidRDefault="005471BE" w:rsidP="00931D50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D51E21">
        <w:rPr>
          <w:sz w:val="20"/>
          <w:szCs w:val="20"/>
          <w:lang w:val="de-CH"/>
        </w:rPr>
        <w:t>Datum:</w:t>
      </w:r>
      <w:r w:rsidRPr="00D51E21">
        <w:rPr>
          <w:sz w:val="20"/>
          <w:szCs w:val="20"/>
          <w:lang w:val="de-CH"/>
        </w:rPr>
        <w:tab/>
      </w:r>
      <w:r w:rsidR="00A81EC1">
        <w:rPr>
          <w:sz w:val="20"/>
          <w:szCs w:val="20"/>
          <w:lang w:val="de-CH"/>
        </w:rPr>
        <w:t>Mittwoch</w:t>
      </w:r>
      <w:r w:rsidR="00AE0D41">
        <w:rPr>
          <w:sz w:val="20"/>
          <w:szCs w:val="20"/>
          <w:lang w:val="de-CH"/>
        </w:rPr>
        <w:t>,</w:t>
      </w:r>
      <w:r w:rsidR="00A81EC1">
        <w:rPr>
          <w:sz w:val="20"/>
          <w:szCs w:val="20"/>
          <w:lang w:val="de-CH"/>
        </w:rPr>
        <w:t xml:space="preserve"> 9. </w:t>
      </w:r>
      <w:r w:rsidR="00AE0D41">
        <w:rPr>
          <w:sz w:val="20"/>
          <w:szCs w:val="20"/>
          <w:lang w:val="de-CH"/>
        </w:rPr>
        <w:t>Juni 2021</w:t>
      </w:r>
    </w:p>
    <w:p w14:paraId="392EC48D" w14:textId="77777777" w:rsidR="005471BE" w:rsidRPr="00513CCB" w:rsidRDefault="005471BE" w:rsidP="00931D50">
      <w:pP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513CCB">
        <w:rPr>
          <w:sz w:val="20"/>
          <w:szCs w:val="20"/>
          <w:lang w:val="de-DE"/>
        </w:rPr>
        <w:t>Rubrik/Thema:</w:t>
      </w:r>
      <w:r w:rsidRPr="00513CCB">
        <w:rPr>
          <w:sz w:val="20"/>
          <w:szCs w:val="20"/>
          <w:lang w:val="de-DE"/>
        </w:rPr>
        <w:tab/>
        <w:t>Ferienregion / Mountainbike</w:t>
      </w:r>
    </w:p>
    <w:p w14:paraId="52372086" w14:textId="212450E8" w:rsidR="005471BE" w:rsidRPr="00513CCB" w:rsidRDefault="005471BE" w:rsidP="00931D50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513CCB">
        <w:rPr>
          <w:sz w:val="20"/>
          <w:szCs w:val="20"/>
          <w:lang w:val="de-DE"/>
        </w:rPr>
        <w:t>Link:</w:t>
      </w:r>
      <w:r w:rsidRPr="00513CCB">
        <w:rPr>
          <w:sz w:val="20"/>
          <w:szCs w:val="20"/>
          <w:lang w:val="de-DE"/>
        </w:rPr>
        <w:tab/>
      </w:r>
      <w:hyperlink r:id="rId11" w:history="1">
        <w:r w:rsidRPr="007E0359">
          <w:rPr>
            <w:rStyle w:val="Hyperlink"/>
            <w:sz w:val="20"/>
            <w:szCs w:val="20"/>
            <w:lang w:val="de-DE"/>
          </w:rPr>
          <w:t>bikekingdom.ch</w:t>
        </w:r>
      </w:hyperlink>
    </w:p>
    <w:p w14:paraId="27E7A393" w14:textId="77777777" w:rsidR="005471BE" w:rsidRPr="00513CCB" w:rsidRDefault="005471BE" w:rsidP="00931D50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  <w:lang w:val="de-DE"/>
        </w:rPr>
      </w:pPr>
    </w:p>
    <w:p w14:paraId="7C7B11A5" w14:textId="77777777" w:rsidR="005471BE" w:rsidRPr="00513CCB" w:rsidRDefault="005471BE" w:rsidP="00931D50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D586975" w14:textId="653F142E" w:rsidR="004F6DD5" w:rsidRDefault="00AE0D41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CH"/>
        </w:rPr>
      </w:pPr>
      <w:r w:rsidRPr="00AE0D41">
        <w:rPr>
          <w:b/>
          <w:bCs/>
          <w:noProof/>
          <w:position w:val="-13"/>
          <w:sz w:val="24"/>
          <w:szCs w:val="24"/>
          <w:lang w:val="de-DE"/>
        </w:rPr>
        <w:t>Bike Kingdom Park startet in die Sommersaison</w:t>
      </w:r>
    </w:p>
    <w:p w14:paraId="498D390C" w14:textId="53C31480" w:rsidR="00AE0D41" w:rsidRDefault="00AE0D41" w:rsidP="00931D50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</w:p>
    <w:p w14:paraId="048E21C7" w14:textId="70898F27" w:rsidR="00E55CBC" w:rsidRDefault="00AE0D41" w:rsidP="00931D50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>
        <w:rPr>
          <w:b/>
          <w:bCs/>
          <w:noProof/>
          <w:position w:val="-13"/>
          <w:sz w:val="20"/>
          <w:szCs w:val="20"/>
          <w:lang w:val="de-DE"/>
        </w:rPr>
        <w:t>Endlich ist es soweit:</w:t>
      </w:r>
      <w:r w:rsidR="00E55CBC">
        <w:rPr>
          <w:b/>
          <w:bCs/>
          <w:noProof/>
          <w:position w:val="-13"/>
          <w:sz w:val="20"/>
          <w:szCs w:val="20"/>
          <w:lang w:val="de-DE"/>
        </w:rPr>
        <w:t xml:space="preserve"> Der Bike Kingdom Park </w:t>
      </w:r>
      <w:r w:rsidR="00761129">
        <w:rPr>
          <w:b/>
          <w:bCs/>
          <w:noProof/>
          <w:position w:val="-13"/>
          <w:sz w:val="20"/>
          <w:szCs w:val="20"/>
          <w:lang w:val="de-DE"/>
        </w:rPr>
        <w:t xml:space="preserve">Lenzerheide </w:t>
      </w:r>
      <w:r w:rsidR="00E55CBC">
        <w:rPr>
          <w:b/>
          <w:bCs/>
          <w:noProof/>
          <w:position w:val="-13"/>
          <w:sz w:val="20"/>
          <w:szCs w:val="20"/>
          <w:lang w:val="de-DE"/>
        </w:rPr>
        <w:t xml:space="preserve">startet in die Sommersaison 2021. </w:t>
      </w:r>
      <w:r w:rsidR="00293503">
        <w:rPr>
          <w:b/>
          <w:bCs/>
          <w:noProof/>
          <w:position w:val="-13"/>
          <w:sz w:val="20"/>
          <w:szCs w:val="20"/>
          <w:lang w:val="de-DE"/>
        </w:rPr>
        <w:t>Der beliebte Bikepark rund um die Talstation Rothorn</w:t>
      </w:r>
      <w:r w:rsidR="0072036F">
        <w:rPr>
          <w:b/>
          <w:bCs/>
          <w:noProof/>
          <w:position w:val="-13"/>
          <w:sz w:val="20"/>
          <w:szCs w:val="20"/>
          <w:lang w:val="de-DE"/>
        </w:rPr>
        <w:t xml:space="preserve"> </w:t>
      </w:r>
      <w:r w:rsidR="00293503">
        <w:rPr>
          <w:b/>
          <w:bCs/>
          <w:noProof/>
          <w:position w:val="-13"/>
          <w:sz w:val="20"/>
          <w:szCs w:val="20"/>
          <w:lang w:val="de-DE"/>
        </w:rPr>
        <w:t>nimmt seinen Betrieb per Samstag, 12. Juni 2021</w:t>
      </w:r>
      <w:r w:rsidR="007F2FF6">
        <w:rPr>
          <w:b/>
          <w:bCs/>
          <w:noProof/>
          <w:position w:val="-13"/>
          <w:sz w:val="20"/>
          <w:szCs w:val="20"/>
          <w:lang w:val="de-DE"/>
        </w:rPr>
        <w:t>, auf. Zusammen mit dem Alpenbikepark Chur sind damit ab kommendem Wochenende beide Bikeparks des Bike Kingdom Lenzerheide geöffnet.</w:t>
      </w:r>
    </w:p>
    <w:p w14:paraId="7E411A6C" w14:textId="20186A2F" w:rsidR="00AE0D41" w:rsidRDefault="00AE0D41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31B36FB4" w14:textId="1429D0B9" w:rsidR="00D166A4" w:rsidRDefault="00FA7EED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FA7EED">
        <w:rPr>
          <w:noProof/>
          <w:position w:val="-13"/>
          <w:sz w:val="20"/>
          <w:szCs w:val="20"/>
          <w:lang w:val="de-DE"/>
        </w:rPr>
        <w:t xml:space="preserve">Der Bike Kingdom Park ist das Herzstück des Bike Kingdom Lenzerheide. </w:t>
      </w:r>
      <w:r w:rsidR="00AD31C4">
        <w:rPr>
          <w:noProof/>
          <w:position w:val="-13"/>
          <w:sz w:val="20"/>
          <w:szCs w:val="20"/>
          <w:lang w:val="de-DE"/>
        </w:rPr>
        <w:t>Er</w:t>
      </w:r>
      <w:r w:rsidRPr="00FA7EED">
        <w:rPr>
          <w:noProof/>
          <w:position w:val="-13"/>
          <w:sz w:val="20"/>
          <w:szCs w:val="20"/>
          <w:lang w:val="de-DE"/>
        </w:rPr>
        <w:t xml:space="preserve"> hat nicht nur Tommy G zur Legende gemacht und während den Weltmeisterschaften und Weltcups für Nervenkitzel gesorgt. Dank unterschiedlichem Charakter und Schwierigkeitsgrad bieten </w:t>
      </w:r>
      <w:r w:rsidR="00AD31C4">
        <w:rPr>
          <w:noProof/>
          <w:position w:val="-13"/>
          <w:sz w:val="20"/>
          <w:szCs w:val="20"/>
          <w:lang w:val="de-DE"/>
        </w:rPr>
        <w:t xml:space="preserve">seine </w:t>
      </w:r>
      <w:r w:rsidRPr="00FA7EED">
        <w:rPr>
          <w:noProof/>
          <w:position w:val="-13"/>
          <w:sz w:val="20"/>
          <w:szCs w:val="20"/>
          <w:lang w:val="de-DE"/>
        </w:rPr>
        <w:t xml:space="preserve">fünf Strecken jeglichem Anspruch die passende </w:t>
      </w:r>
      <w:r w:rsidR="00704D00">
        <w:rPr>
          <w:noProof/>
          <w:position w:val="-13"/>
          <w:sz w:val="20"/>
          <w:szCs w:val="20"/>
          <w:lang w:val="de-DE"/>
        </w:rPr>
        <w:t>Abfahrt</w:t>
      </w:r>
      <w:r w:rsidRPr="00FA7EED">
        <w:rPr>
          <w:noProof/>
          <w:position w:val="-13"/>
          <w:sz w:val="20"/>
          <w:szCs w:val="20"/>
          <w:lang w:val="de-DE"/>
        </w:rPr>
        <w:t xml:space="preserve"> und sorgen für Spass und Action: von der einfachen FLOWline, über die mittleren PRIMEline und SHOREline, bis zu der schwarzen STYLEline und der </w:t>
      </w:r>
      <w:r w:rsidR="00201A65">
        <w:rPr>
          <w:noProof/>
          <w:position w:val="-13"/>
          <w:sz w:val="20"/>
          <w:szCs w:val="20"/>
          <w:lang w:val="de-DE"/>
        </w:rPr>
        <w:t xml:space="preserve">ebenfalls </w:t>
      </w:r>
      <w:r w:rsidRPr="00FA7EED">
        <w:rPr>
          <w:noProof/>
          <w:position w:val="-13"/>
          <w:sz w:val="20"/>
          <w:szCs w:val="20"/>
          <w:lang w:val="de-DE"/>
        </w:rPr>
        <w:t>schwarzen Weltcup</w:t>
      </w:r>
      <w:r w:rsidR="00945C84">
        <w:rPr>
          <w:noProof/>
          <w:position w:val="-13"/>
          <w:sz w:val="20"/>
          <w:szCs w:val="20"/>
          <w:lang w:val="de-DE"/>
        </w:rPr>
        <w:t>s</w:t>
      </w:r>
      <w:r w:rsidRPr="00FA7EED">
        <w:rPr>
          <w:noProof/>
          <w:position w:val="-13"/>
          <w:sz w:val="20"/>
          <w:szCs w:val="20"/>
          <w:lang w:val="de-DE"/>
        </w:rPr>
        <w:t>trecke STRAIGHTline.</w:t>
      </w:r>
      <w:r>
        <w:rPr>
          <w:noProof/>
          <w:position w:val="-13"/>
          <w:sz w:val="20"/>
          <w:szCs w:val="20"/>
          <w:lang w:val="de-DE"/>
        </w:rPr>
        <w:t xml:space="preserve"> Ab Samstag, 12. Juni 2021, </w:t>
      </w:r>
      <w:r w:rsidR="00B33FF6">
        <w:rPr>
          <w:noProof/>
          <w:position w:val="-13"/>
          <w:sz w:val="20"/>
          <w:szCs w:val="20"/>
          <w:lang w:val="de-DE"/>
        </w:rPr>
        <w:t xml:space="preserve">sind die ersten zwei Strecken – die </w:t>
      </w:r>
      <w:r w:rsidR="0081005F" w:rsidRPr="00FA7EED">
        <w:rPr>
          <w:noProof/>
          <w:position w:val="-13"/>
          <w:sz w:val="20"/>
          <w:szCs w:val="20"/>
          <w:lang w:val="de-DE"/>
        </w:rPr>
        <w:t>FLOWline</w:t>
      </w:r>
      <w:r w:rsidR="0081005F">
        <w:rPr>
          <w:noProof/>
          <w:position w:val="-13"/>
          <w:sz w:val="20"/>
          <w:szCs w:val="20"/>
          <w:lang w:val="de-DE"/>
        </w:rPr>
        <w:t xml:space="preserve"> und die </w:t>
      </w:r>
      <w:r w:rsidR="0081005F" w:rsidRPr="00FA7EED">
        <w:rPr>
          <w:noProof/>
          <w:position w:val="-13"/>
          <w:sz w:val="20"/>
          <w:szCs w:val="20"/>
          <w:lang w:val="de-DE"/>
        </w:rPr>
        <w:t>PRIMEline</w:t>
      </w:r>
      <w:r w:rsidR="0081005F">
        <w:rPr>
          <w:noProof/>
          <w:position w:val="-13"/>
          <w:sz w:val="20"/>
          <w:szCs w:val="20"/>
          <w:lang w:val="de-DE"/>
        </w:rPr>
        <w:t xml:space="preserve"> – geöffnet. Die </w:t>
      </w:r>
      <w:r w:rsidR="00285E93">
        <w:rPr>
          <w:noProof/>
          <w:position w:val="-13"/>
          <w:sz w:val="20"/>
          <w:szCs w:val="20"/>
          <w:lang w:val="de-DE"/>
        </w:rPr>
        <w:t>übrigen Strecken folgen,</w:t>
      </w:r>
      <w:r w:rsidR="0081005F">
        <w:rPr>
          <w:noProof/>
          <w:position w:val="-13"/>
          <w:sz w:val="20"/>
          <w:szCs w:val="20"/>
          <w:lang w:val="de-DE"/>
        </w:rPr>
        <w:t xml:space="preserve"> sobald es die</w:t>
      </w:r>
      <w:r w:rsidR="00785E70">
        <w:rPr>
          <w:noProof/>
          <w:position w:val="-13"/>
          <w:sz w:val="20"/>
          <w:szCs w:val="20"/>
          <w:lang w:val="de-DE"/>
        </w:rPr>
        <w:t xml:space="preserve"> Schnee- und Witterungsverhältnisse zulassen. Im Zuge der Eröffnung des </w:t>
      </w:r>
      <w:r w:rsidR="00785E70" w:rsidRPr="00785E70">
        <w:rPr>
          <w:noProof/>
          <w:position w:val="-13"/>
          <w:sz w:val="20"/>
          <w:szCs w:val="20"/>
          <w:lang w:val="de-DE"/>
        </w:rPr>
        <w:t>Bike Kingdom</w:t>
      </w:r>
      <w:r w:rsidR="00704D00">
        <w:rPr>
          <w:noProof/>
          <w:position w:val="-13"/>
          <w:sz w:val="20"/>
          <w:szCs w:val="20"/>
          <w:lang w:val="de-DE"/>
        </w:rPr>
        <w:t xml:space="preserve"> </w:t>
      </w:r>
      <w:r w:rsidR="00785E70" w:rsidRPr="00785E70">
        <w:rPr>
          <w:noProof/>
          <w:position w:val="-13"/>
          <w:sz w:val="20"/>
          <w:szCs w:val="20"/>
          <w:lang w:val="de-DE"/>
        </w:rPr>
        <w:t>Park</w:t>
      </w:r>
      <w:r w:rsidR="00785E70">
        <w:rPr>
          <w:noProof/>
          <w:position w:val="-13"/>
          <w:sz w:val="20"/>
          <w:szCs w:val="20"/>
          <w:lang w:val="de-DE"/>
        </w:rPr>
        <w:t xml:space="preserve">s </w:t>
      </w:r>
      <w:r>
        <w:rPr>
          <w:noProof/>
          <w:position w:val="-13"/>
          <w:sz w:val="20"/>
          <w:szCs w:val="20"/>
          <w:lang w:val="de-DE"/>
        </w:rPr>
        <w:t xml:space="preserve">nimmt die </w:t>
      </w:r>
      <w:r w:rsidR="00285E93">
        <w:rPr>
          <w:noProof/>
          <w:position w:val="-13"/>
          <w:sz w:val="20"/>
          <w:szCs w:val="20"/>
          <w:lang w:val="de-DE"/>
        </w:rPr>
        <w:t xml:space="preserve">Gondelbahn </w:t>
      </w:r>
      <w:r w:rsidR="00D53369">
        <w:rPr>
          <w:noProof/>
          <w:position w:val="-13"/>
          <w:sz w:val="20"/>
          <w:szCs w:val="20"/>
          <w:lang w:val="de-DE"/>
        </w:rPr>
        <w:t xml:space="preserve">Rothorn 1 </w:t>
      </w:r>
      <w:r w:rsidR="00285E93">
        <w:rPr>
          <w:noProof/>
          <w:position w:val="-13"/>
          <w:sz w:val="20"/>
          <w:szCs w:val="20"/>
          <w:lang w:val="de-DE"/>
        </w:rPr>
        <w:t xml:space="preserve">per Samstag, 12. Juni 2021, </w:t>
      </w:r>
      <w:r w:rsidR="00D53369">
        <w:rPr>
          <w:noProof/>
          <w:position w:val="-13"/>
          <w:sz w:val="20"/>
          <w:szCs w:val="20"/>
          <w:lang w:val="de-DE"/>
        </w:rPr>
        <w:t xml:space="preserve">den Biketransport </w:t>
      </w:r>
      <w:r w:rsidR="005031E7">
        <w:rPr>
          <w:noProof/>
          <w:position w:val="-13"/>
          <w:sz w:val="20"/>
          <w:szCs w:val="20"/>
          <w:lang w:val="de-DE"/>
        </w:rPr>
        <w:t>auf.</w:t>
      </w:r>
    </w:p>
    <w:p w14:paraId="4776E1F2" w14:textId="0108A05E" w:rsidR="00704D00" w:rsidRDefault="00704D00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42FCD3E5" w14:textId="25312575" w:rsidR="00704D00" w:rsidRPr="00A81EC1" w:rsidRDefault="00FD2533" w:rsidP="00931D50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A81EC1">
        <w:rPr>
          <w:b/>
          <w:bCs/>
          <w:noProof/>
          <w:position w:val="-13"/>
          <w:sz w:val="20"/>
          <w:szCs w:val="20"/>
          <w:lang w:val="de-DE"/>
        </w:rPr>
        <w:t>Events im Bike Kingdom Park</w:t>
      </w:r>
    </w:p>
    <w:p w14:paraId="6976B00D" w14:textId="2F4260B6" w:rsidR="00FD2533" w:rsidRDefault="00491DB6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8248DE">
        <w:rPr>
          <w:noProof/>
          <w:position w:val="-13"/>
          <w:sz w:val="20"/>
          <w:szCs w:val="20"/>
          <w:lang w:val="de-DE"/>
        </w:rPr>
        <w:t xml:space="preserve">Ab Juli 2021 wird analog der Vorjahre der Friday Night Shred angeboten, wo sich </w:t>
      </w:r>
      <w:r w:rsidR="008248DE">
        <w:rPr>
          <w:noProof/>
          <w:position w:val="-13"/>
          <w:sz w:val="20"/>
          <w:szCs w:val="20"/>
          <w:lang w:val="de-DE"/>
        </w:rPr>
        <w:t xml:space="preserve">die Bikerinnen und Biker </w:t>
      </w:r>
      <w:r w:rsidR="00642795">
        <w:rPr>
          <w:noProof/>
          <w:position w:val="-13"/>
          <w:sz w:val="20"/>
          <w:szCs w:val="20"/>
          <w:lang w:val="de-DE"/>
        </w:rPr>
        <w:t xml:space="preserve">jeweils freitags </w:t>
      </w:r>
      <w:r w:rsidR="008248DE">
        <w:rPr>
          <w:noProof/>
          <w:position w:val="-13"/>
          <w:sz w:val="20"/>
          <w:szCs w:val="20"/>
          <w:lang w:val="de-DE"/>
        </w:rPr>
        <w:t xml:space="preserve">bis zum Sonnenuntergang auf den Strecken des Bike Kingdom Parks austoben können. </w:t>
      </w:r>
      <w:r w:rsidR="002631C8">
        <w:rPr>
          <w:noProof/>
          <w:position w:val="-13"/>
          <w:sz w:val="20"/>
          <w:szCs w:val="20"/>
          <w:lang w:val="de-DE"/>
        </w:rPr>
        <w:t xml:space="preserve">Auch die </w:t>
      </w:r>
      <w:r w:rsidR="000F5670">
        <w:rPr>
          <w:noProof/>
          <w:position w:val="-13"/>
          <w:sz w:val="20"/>
          <w:szCs w:val="20"/>
          <w:lang w:val="de-DE"/>
        </w:rPr>
        <w:t xml:space="preserve">bereits </w:t>
      </w:r>
      <w:r w:rsidR="002631C8">
        <w:rPr>
          <w:noProof/>
          <w:position w:val="-13"/>
          <w:sz w:val="20"/>
          <w:szCs w:val="20"/>
          <w:lang w:val="de-DE"/>
        </w:rPr>
        <w:t>bekannten Jump Sessions</w:t>
      </w:r>
      <w:r w:rsidR="00642795">
        <w:rPr>
          <w:noProof/>
          <w:position w:val="-13"/>
          <w:sz w:val="20"/>
          <w:szCs w:val="20"/>
          <w:lang w:val="de-DE"/>
        </w:rPr>
        <w:t xml:space="preserve"> – in </w:t>
      </w:r>
      <w:r w:rsidR="007133E3">
        <w:rPr>
          <w:noProof/>
          <w:position w:val="-13"/>
          <w:sz w:val="20"/>
          <w:szCs w:val="20"/>
          <w:lang w:val="de-DE"/>
        </w:rPr>
        <w:t>dieser Saison</w:t>
      </w:r>
      <w:r w:rsidR="00642795">
        <w:rPr>
          <w:noProof/>
          <w:position w:val="-13"/>
          <w:sz w:val="20"/>
          <w:szCs w:val="20"/>
          <w:lang w:val="de-DE"/>
        </w:rPr>
        <w:t xml:space="preserve"> neu mit einem Landing Bag -</w:t>
      </w:r>
      <w:r w:rsidR="000F5670">
        <w:rPr>
          <w:noProof/>
          <w:position w:val="-13"/>
          <w:sz w:val="20"/>
          <w:szCs w:val="20"/>
          <w:lang w:val="de-DE"/>
        </w:rPr>
        <w:t xml:space="preserve">, wo die Guides der Bikeschule Lenzerheide für Coachings sorgen, dürfen nicht fehlen. </w:t>
      </w:r>
      <w:r w:rsidR="00337D7F">
        <w:rPr>
          <w:noProof/>
          <w:position w:val="-13"/>
          <w:sz w:val="20"/>
          <w:szCs w:val="20"/>
          <w:lang w:val="de-DE"/>
        </w:rPr>
        <w:t xml:space="preserve">Wer </w:t>
      </w:r>
      <w:r w:rsidR="00F6166E">
        <w:rPr>
          <w:noProof/>
          <w:position w:val="-13"/>
          <w:sz w:val="20"/>
          <w:szCs w:val="20"/>
          <w:lang w:val="de-DE"/>
        </w:rPr>
        <w:t xml:space="preserve">mithelfen möchte, die Strecken im Bike Kingdom Park auf Vordermann zu bringen, kann </w:t>
      </w:r>
      <w:r w:rsidR="006248E8">
        <w:rPr>
          <w:noProof/>
          <w:position w:val="-13"/>
          <w:sz w:val="20"/>
          <w:szCs w:val="20"/>
          <w:lang w:val="de-DE"/>
        </w:rPr>
        <w:t xml:space="preserve">seine Fähigkeiten </w:t>
      </w:r>
      <w:r w:rsidR="00F6166E">
        <w:rPr>
          <w:noProof/>
          <w:position w:val="-13"/>
          <w:sz w:val="20"/>
          <w:szCs w:val="20"/>
          <w:lang w:val="de-DE"/>
        </w:rPr>
        <w:t>als Shaper bei den Shaper Days ab Ende Juni 2021 unter Beweis stellen.</w:t>
      </w:r>
      <w:r w:rsidR="006248E8">
        <w:rPr>
          <w:noProof/>
          <w:position w:val="-13"/>
          <w:sz w:val="20"/>
          <w:szCs w:val="20"/>
          <w:lang w:val="de-DE"/>
        </w:rPr>
        <w:t xml:space="preserve"> </w:t>
      </w:r>
      <w:r w:rsidR="006248E8" w:rsidRPr="00652EBD">
        <w:rPr>
          <w:noProof/>
          <w:position w:val="-13"/>
          <w:sz w:val="20"/>
          <w:szCs w:val="20"/>
          <w:lang w:val="de-DE"/>
        </w:rPr>
        <w:t>Das diesjährige Event-Highlight – ausgenommen des UCI Mountain Bike World Cup</w:t>
      </w:r>
      <w:r w:rsidR="00652EBD" w:rsidRPr="00652EBD">
        <w:rPr>
          <w:noProof/>
          <w:position w:val="-13"/>
          <w:sz w:val="20"/>
          <w:szCs w:val="20"/>
          <w:lang w:val="de-DE"/>
        </w:rPr>
        <w:t>s – ist da</w:t>
      </w:r>
      <w:r w:rsidR="00652EBD">
        <w:rPr>
          <w:noProof/>
          <w:position w:val="-13"/>
          <w:sz w:val="20"/>
          <w:szCs w:val="20"/>
          <w:lang w:val="de-DE"/>
        </w:rPr>
        <w:t xml:space="preserve">s Bike Kingdom Feast vom </w:t>
      </w:r>
      <w:r w:rsidR="001A627F">
        <w:rPr>
          <w:noProof/>
          <w:position w:val="-13"/>
          <w:sz w:val="20"/>
          <w:szCs w:val="20"/>
          <w:lang w:val="de-DE"/>
        </w:rPr>
        <w:t xml:space="preserve">20. bis 22. August 2021. </w:t>
      </w:r>
      <w:r w:rsidR="00A00FFF" w:rsidRPr="00A00FFF">
        <w:rPr>
          <w:noProof/>
          <w:position w:val="-13"/>
          <w:sz w:val="20"/>
          <w:szCs w:val="20"/>
          <w:lang w:val="de-DE"/>
        </w:rPr>
        <w:t>Mit diversen Rennen, verschiedensten Aktivitäten und einer gemütlich-festlichen Atmosphäre übernimmt die Veranstaltung die Rolle des Bike Kingdom Openings, das Corona-bedingt verschoben werden musste</w:t>
      </w:r>
      <w:r w:rsidR="00A00FFF">
        <w:rPr>
          <w:noProof/>
          <w:position w:val="-13"/>
          <w:sz w:val="20"/>
          <w:szCs w:val="20"/>
          <w:lang w:val="de-DE"/>
        </w:rPr>
        <w:t>. Weitere Informationen zu sämtlichen Bike Kingdom Events gibt es auf der Webseite bikekingdom.ch.</w:t>
      </w:r>
    </w:p>
    <w:p w14:paraId="2FB4CE20" w14:textId="77777777" w:rsidR="00D166A4" w:rsidRPr="00652EBD" w:rsidRDefault="00D166A4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54A85153" w14:textId="77777777" w:rsidR="00EE5B2D" w:rsidRPr="00EE5B2D" w:rsidRDefault="00EE5B2D" w:rsidP="00EE5B2D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EE5B2D">
        <w:rPr>
          <w:b/>
          <w:bCs/>
          <w:noProof/>
          <w:position w:val="-13"/>
          <w:sz w:val="20"/>
          <w:szCs w:val="20"/>
          <w:lang w:val="de-DE"/>
        </w:rPr>
        <w:t>Little Kingdom für die Klein(st)en</w:t>
      </w:r>
    </w:p>
    <w:p w14:paraId="1D1172C5" w14:textId="1037E87B" w:rsidR="00AE0D41" w:rsidRDefault="00693D18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>
        <w:rPr>
          <w:noProof/>
          <w:position w:val="-13"/>
          <w:sz w:val="20"/>
          <w:szCs w:val="20"/>
          <w:lang w:val="de-DE"/>
        </w:rPr>
        <w:t xml:space="preserve">Auch das Skill Center rund um die Talstation Rothorn </w:t>
      </w:r>
      <w:r w:rsidR="00521608">
        <w:rPr>
          <w:noProof/>
          <w:position w:val="-13"/>
          <w:sz w:val="20"/>
          <w:szCs w:val="20"/>
          <w:lang w:val="de-DE"/>
        </w:rPr>
        <w:t xml:space="preserve">nimmt </w:t>
      </w:r>
      <w:r w:rsidR="00AF7C93">
        <w:rPr>
          <w:noProof/>
          <w:position w:val="-13"/>
          <w:sz w:val="20"/>
          <w:szCs w:val="20"/>
          <w:lang w:val="de-DE"/>
        </w:rPr>
        <w:t xml:space="preserve">ab dem kommenden Wochenende </w:t>
      </w:r>
      <w:r w:rsidR="00521608">
        <w:rPr>
          <w:noProof/>
          <w:position w:val="-13"/>
          <w:sz w:val="20"/>
          <w:szCs w:val="20"/>
          <w:lang w:val="de-DE"/>
        </w:rPr>
        <w:t>den Sommerbetrieb auf. Hier wurde während der vergangenen Saison</w:t>
      </w:r>
      <w:r w:rsidR="00BF1A9E">
        <w:rPr>
          <w:noProof/>
          <w:position w:val="-13"/>
          <w:sz w:val="20"/>
          <w:szCs w:val="20"/>
          <w:lang w:val="de-DE"/>
        </w:rPr>
        <w:t xml:space="preserve"> </w:t>
      </w:r>
      <w:r w:rsidR="00EE5B2D" w:rsidRPr="00EE5B2D">
        <w:rPr>
          <w:noProof/>
          <w:position w:val="-13"/>
          <w:sz w:val="20"/>
          <w:szCs w:val="20"/>
          <w:lang w:val="de-DE"/>
        </w:rPr>
        <w:t xml:space="preserve">fleissig gebaut, um Familien und Kindern ein perfektes Bike Übungsgelände bieten zu können. </w:t>
      </w:r>
      <w:r w:rsidR="00037669">
        <w:rPr>
          <w:noProof/>
          <w:position w:val="-13"/>
          <w:sz w:val="20"/>
          <w:szCs w:val="20"/>
          <w:lang w:val="de-DE"/>
        </w:rPr>
        <w:t xml:space="preserve">Im Skill Center wechseln sich einfach </w:t>
      </w:r>
      <w:r w:rsidR="00EE5B2D" w:rsidRPr="00EE5B2D">
        <w:rPr>
          <w:noProof/>
          <w:position w:val="-13"/>
          <w:sz w:val="20"/>
          <w:szCs w:val="20"/>
          <w:lang w:val="de-DE"/>
        </w:rPr>
        <w:t>gebaute Steinfelder, Singletrails nachempfundene Streckenführungen und leichte Auf- und Abwärtsstücke auf den Übungsstrecken ab. Schattenplätze und eine Feuerstelle laden die Familien zu einer Pause ein.</w:t>
      </w:r>
      <w:r w:rsidR="00B13AD8">
        <w:rPr>
          <w:noProof/>
          <w:position w:val="-13"/>
          <w:sz w:val="20"/>
          <w:szCs w:val="20"/>
          <w:lang w:val="de-DE"/>
        </w:rPr>
        <w:t xml:space="preserve"> </w:t>
      </w:r>
      <w:r w:rsidR="006956BA">
        <w:rPr>
          <w:noProof/>
          <w:position w:val="-13"/>
          <w:sz w:val="20"/>
          <w:szCs w:val="20"/>
          <w:lang w:val="de-DE"/>
        </w:rPr>
        <w:t>Um sich an eine</w:t>
      </w:r>
      <w:r w:rsidR="00686F44">
        <w:rPr>
          <w:noProof/>
          <w:position w:val="-13"/>
          <w:sz w:val="20"/>
          <w:szCs w:val="20"/>
          <w:lang w:val="de-DE"/>
        </w:rPr>
        <w:t xml:space="preserve"> erste «richtige» Downhill-Strecke zu wagen, eignet sich </w:t>
      </w:r>
      <w:r w:rsidR="00C968BC">
        <w:rPr>
          <w:noProof/>
          <w:position w:val="-13"/>
          <w:sz w:val="20"/>
          <w:szCs w:val="20"/>
          <w:lang w:val="de-DE"/>
        </w:rPr>
        <w:t xml:space="preserve">auch für Familien und Kinder </w:t>
      </w:r>
      <w:r w:rsidR="00686F44">
        <w:rPr>
          <w:noProof/>
          <w:position w:val="-13"/>
          <w:sz w:val="20"/>
          <w:szCs w:val="20"/>
          <w:lang w:val="de-DE"/>
        </w:rPr>
        <w:t xml:space="preserve">die ab kommendem Wochenende geöffnete </w:t>
      </w:r>
      <w:r w:rsidR="00686F44" w:rsidRPr="00EE5B2D">
        <w:rPr>
          <w:noProof/>
          <w:position w:val="-13"/>
          <w:sz w:val="20"/>
          <w:szCs w:val="20"/>
          <w:lang w:val="de-DE"/>
        </w:rPr>
        <w:t>FLOWline</w:t>
      </w:r>
      <w:r w:rsidR="00686F44">
        <w:rPr>
          <w:noProof/>
          <w:position w:val="-13"/>
          <w:sz w:val="20"/>
          <w:szCs w:val="20"/>
          <w:lang w:val="de-DE"/>
        </w:rPr>
        <w:t>.</w:t>
      </w:r>
    </w:p>
    <w:p w14:paraId="1EC5FE59" w14:textId="77777777" w:rsidR="00CB7C83" w:rsidRPr="00CB7C83" w:rsidRDefault="00CB7C83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438765CC" w14:textId="369C6F51" w:rsidR="005471BE" w:rsidRDefault="005471BE" w:rsidP="00931D50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DB346BE" w14:textId="402C9CBA" w:rsidR="00501B8A" w:rsidRDefault="00501B8A" w:rsidP="00931D50">
      <w:pPr>
        <w:jc w:val="both"/>
        <w:rPr>
          <w:noProof/>
          <w:position w:val="-13"/>
          <w:sz w:val="20"/>
          <w:szCs w:val="20"/>
          <w:lang w:val="de-DE"/>
        </w:rPr>
      </w:pPr>
      <w:r w:rsidRPr="00501B8A">
        <w:rPr>
          <w:noProof/>
          <w:position w:val="-13"/>
          <w:sz w:val="20"/>
          <w:szCs w:val="20"/>
          <w:lang w:val="de-DE"/>
        </w:rPr>
        <w:t>Pressebilder des Bike Kingdom Parks stehen Ihn</w:t>
      </w:r>
      <w:r>
        <w:rPr>
          <w:noProof/>
          <w:position w:val="-13"/>
          <w:sz w:val="20"/>
          <w:szCs w:val="20"/>
          <w:lang w:val="de-DE"/>
        </w:rPr>
        <w:t xml:space="preserve">en innerhalb der </w:t>
      </w:r>
      <w:hyperlink r:id="rId12" w:history="1">
        <w:r w:rsidR="004F745C" w:rsidRPr="00110642">
          <w:rPr>
            <w:rStyle w:val="Hyperlink"/>
            <w:noProof/>
            <w:position w:val="-13"/>
            <w:sz w:val="20"/>
            <w:szCs w:val="20"/>
            <w:lang w:val="de-DE"/>
          </w:rPr>
          <w:t>Medien Bilddatenbank</w:t>
        </w:r>
      </w:hyperlink>
      <w:r w:rsidR="004F745C">
        <w:rPr>
          <w:noProof/>
          <w:position w:val="-13"/>
          <w:sz w:val="20"/>
          <w:szCs w:val="20"/>
          <w:lang w:val="de-DE"/>
        </w:rPr>
        <w:t xml:space="preserve"> der Ferienregion Lenzerheide zur Verfügung.</w:t>
      </w:r>
    </w:p>
    <w:p w14:paraId="50BDE97C" w14:textId="77777777" w:rsidR="004F745C" w:rsidRPr="00501B8A" w:rsidRDefault="004F745C" w:rsidP="00931D50">
      <w:pPr>
        <w:jc w:val="both"/>
        <w:rPr>
          <w:noProof/>
          <w:position w:val="-13"/>
          <w:sz w:val="20"/>
          <w:szCs w:val="20"/>
          <w:lang w:val="de-DE"/>
        </w:rPr>
      </w:pPr>
    </w:p>
    <w:p w14:paraId="3C591D66" w14:textId="031D8D9A" w:rsidR="005471BE" w:rsidRDefault="0047486D" w:rsidP="00931D50">
      <w:pPr>
        <w:jc w:val="both"/>
        <w:rPr>
          <w:noProof/>
          <w:position w:val="-13"/>
          <w:sz w:val="20"/>
          <w:szCs w:val="20"/>
          <w:lang w:val="de-CH"/>
        </w:rPr>
      </w:pPr>
      <w:r>
        <w:rPr>
          <w:noProof/>
          <w:position w:val="-13"/>
          <w:sz w:val="20"/>
          <w:szCs w:val="20"/>
          <w:lang w:val="de-CH"/>
        </w:rPr>
        <w:t>Für Medienanfragen aus der Schweiz wenden Sie sich bitte an:</w:t>
      </w:r>
    </w:p>
    <w:p w14:paraId="0CD497A0" w14:textId="6DF855B6" w:rsidR="00E05706" w:rsidRDefault="00E05706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701F2A02" w14:textId="3B3574F4" w:rsidR="005471BE" w:rsidRPr="00E57FAC" w:rsidRDefault="005471BE" w:rsidP="00931D50">
      <w:pPr>
        <w:jc w:val="both"/>
        <w:rPr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>Carmen Lechner</w:t>
      </w:r>
    </w:p>
    <w:p w14:paraId="769B858F" w14:textId="77777777" w:rsidR="005471BE" w:rsidRPr="00E57FAC" w:rsidRDefault="005471BE" w:rsidP="00931D50">
      <w:pPr>
        <w:jc w:val="both"/>
        <w:rPr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75FC273" w14:textId="77777777" w:rsidR="005471BE" w:rsidRPr="00E57FAC" w:rsidRDefault="005471BE" w:rsidP="00931D50">
      <w:pPr>
        <w:jc w:val="both"/>
        <w:rPr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3FB3873A" w14:textId="77777777" w:rsidR="005471BE" w:rsidRPr="00E57FAC" w:rsidRDefault="005471BE" w:rsidP="00931D50">
      <w:pPr>
        <w:jc w:val="both"/>
        <w:rPr>
          <w:rStyle w:val="Hyperlink"/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E57FAC">
          <w:rPr>
            <w:rStyle w:val="Hyperlink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2877C53D" w14:textId="610DDBB3" w:rsidR="00B80B6E" w:rsidRDefault="00B80B6E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125CD8B9" w14:textId="6FFBC314" w:rsidR="0047486D" w:rsidRDefault="0047486D" w:rsidP="00931D50">
      <w:pPr>
        <w:jc w:val="both"/>
        <w:rPr>
          <w:noProof/>
          <w:position w:val="-13"/>
          <w:sz w:val="20"/>
          <w:szCs w:val="20"/>
          <w:lang w:val="de-CH"/>
        </w:rPr>
      </w:pPr>
      <w:r>
        <w:rPr>
          <w:noProof/>
          <w:position w:val="-13"/>
          <w:sz w:val="20"/>
          <w:szCs w:val="20"/>
          <w:lang w:val="de-CH"/>
        </w:rPr>
        <w:t>Für Medienanfrage aus Deutschland wenden Sie sich bitte an:</w:t>
      </w:r>
    </w:p>
    <w:p w14:paraId="4FE2A230" w14:textId="4474EA4C" w:rsidR="0047486D" w:rsidRDefault="0047486D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046614B9" w14:textId="6F98FB8F" w:rsidR="004C6F6C" w:rsidRPr="00513CCB" w:rsidRDefault="008B4248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>Philip Leidinger</w:t>
      </w:r>
    </w:p>
    <w:p w14:paraId="5AF78EFD" w14:textId="7F30FDDF" w:rsidR="008B4248" w:rsidRPr="00513CCB" w:rsidRDefault="00E57FAC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>PR-Manager</w:t>
      </w:r>
      <w:r w:rsidR="000D4DEC" w:rsidRPr="00513CCB">
        <w:rPr>
          <w:sz w:val="20"/>
          <w:szCs w:val="20"/>
          <w:lang w:val="en-US"/>
        </w:rPr>
        <w:t xml:space="preserve">, </w:t>
      </w:r>
      <w:r w:rsidR="00252F16" w:rsidRPr="00513CCB">
        <w:rPr>
          <w:sz w:val="20"/>
          <w:szCs w:val="20"/>
          <w:lang w:val="en-US"/>
        </w:rPr>
        <w:t>RASOULUTION GmbH</w:t>
      </w:r>
    </w:p>
    <w:p w14:paraId="34631DC3" w14:textId="601DE064" w:rsidR="002E4C74" w:rsidRPr="00513CCB" w:rsidRDefault="002E4C74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>T</w:t>
      </w:r>
      <w:r w:rsidR="00F1028B">
        <w:rPr>
          <w:sz w:val="20"/>
          <w:szCs w:val="20"/>
          <w:lang w:val="en-US"/>
        </w:rPr>
        <w:t xml:space="preserve"> </w:t>
      </w:r>
      <w:r w:rsidRPr="00513CCB">
        <w:rPr>
          <w:sz w:val="20"/>
          <w:szCs w:val="20"/>
          <w:lang w:val="en-US"/>
        </w:rPr>
        <w:t>+49 89 38 66 709-17</w:t>
      </w:r>
    </w:p>
    <w:p w14:paraId="56A36260" w14:textId="7C415C5E" w:rsidR="00543F55" w:rsidRDefault="00252F16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 xml:space="preserve">E-Mail </w:t>
      </w:r>
      <w:hyperlink r:id="rId14" w:history="1">
        <w:r w:rsidR="00E57FAC" w:rsidRPr="00513CCB">
          <w:rPr>
            <w:rStyle w:val="Hyperlink"/>
            <w:sz w:val="20"/>
            <w:szCs w:val="20"/>
            <w:lang w:val="en-US"/>
          </w:rPr>
          <w:t>philip@rasoulution.com</w:t>
        </w:r>
      </w:hyperlink>
    </w:p>
    <w:p w14:paraId="2E4DDC0F" w14:textId="77777777" w:rsidR="00AF7C93" w:rsidRPr="00680BAB" w:rsidRDefault="00AF7C93" w:rsidP="00931D50">
      <w:pPr>
        <w:pStyle w:val="KeinLeerraum"/>
        <w:spacing w:line="276" w:lineRule="auto"/>
        <w:rPr>
          <w:sz w:val="20"/>
          <w:szCs w:val="20"/>
          <w:lang w:val="en-US"/>
        </w:rPr>
      </w:pPr>
    </w:p>
    <w:sectPr w:rsidR="00AF7C93" w:rsidRPr="00680BAB" w:rsidSect="006B6A03">
      <w:headerReference w:type="default" r:id="rId15"/>
      <w:pgSz w:w="11906" w:h="16838"/>
      <w:pgMar w:top="226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4AAC" w14:textId="77777777" w:rsidR="003B0BC5" w:rsidRDefault="003B0BC5">
      <w:pPr>
        <w:spacing w:line="240" w:lineRule="auto"/>
      </w:pPr>
      <w:r>
        <w:separator/>
      </w:r>
    </w:p>
  </w:endnote>
  <w:endnote w:type="continuationSeparator" w:id="0">
    <w:p w14:paraId="0B90FD44" w14:textId="77777777" w:rsidR="003B0BC5" w:rsidRDefault="003B0BC5">
      <w:pPr>
        <w:spacing w:line="240" w:lineRule="auto"/>
      </w:pPr>
      <w:r>
        <w:continuationSeparator/>
      </w:r>
    </w:p>
  </w:endnote>
  <w:endnote w:type="continuationNotice" w:id="1">
    <w:p w14:paraId="3CD6189F" w14:textId="77777777" w:rsidR="003B0BC5" w:rsidRDefault="003B0B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A01A" w14:textId="77777777" w:rsidR="003B0BC5" w:rsidRDefault="003B0BC5">
      <w:pPr>
        <w:spacing w:line="240" w:lineRule="auto"/>
      </w:pPr>
      <w:r>
        <w:separator/>
      </w:r>
    </w:p>
  </w:footnote>
  <w:footnote w:type="continuationSeparator" w:id="0">
    <w:p w14:paraId="4ABEED99" w14:textId="77777777" w:rsidR="003B0BC5" w:rsidRDefault="003B0BC5">
      <w:pPr>
        <w:spacing w:line="240" w:lineRule="auto"/>
      </w:pPr>
      <w:r>
        <w:continuationSeparator/>
      </w:r>
    </w:p>
  </w:footnote>
  <w:footnote w:type="continuationNotice" w:id="1">
    <w:p w14:paraId="3E5C42D9" w14:textId="77777777" w:rsidR="003B0BC5" w:rsidRDefault="003B0B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28C" w14:textId="6E2D2E66" w:rsidR="00D711D4" w:rsidRDefault="6D5C6547" w:rsidP="00B74288">
    <w:pPr>
      <w:ind w:left="7200"/>
      <w:jc w:val="both"/>
    </w:pPr>
    <w:r>
      <w:rPr>
        <w:noProof/>
      </w:rPr>
      <w:drawing>
        <wp:inline distT="0" distB="0" distL="0" distR="0" wp14:anchorId="26AE3760" wp14:editId="6EBA2408">
          <wp:extent cx="1343660" cy="719669"/>
          <wp:effectExtent l="0" t="0" r="8890" b="4445"/>
          <wp:docPr id="74228404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FEF"/>
    <w:multiLevelType w:val="hybridMultilevel"/>
    <w:tmpl w:val="FB709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FA5"/>
    <w:multiLevelType w:val="hybridMultilevel"/>
    <w:tmpl w:val="9DF43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90"/>
    <w:multiLevelType w:val="hybridMultilevel"/>
    <w:tmpl w:val="6714E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559C"/>
    <w:multiLevelType w:val="hybridMultilevel"/>
    <w:tmpl w:val="03E6C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38C8"/>
    <w:multiLevelType w:val="hybridMultilevel"/>
    <w:tmpl w:val="1BCA8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0EE5"/>
    <w:multiLevelType w:val="hybridMultilevel"/>
    <w:tmpl w:val="2A8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7219"/>
    <w:multiLevelType w:val="hybridMultilevel"/>
    <w:tmpl w:val="F3C20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80"/>
    <w:rsid w:val="0001490B"/>
    <w:rsid w:val="00022874"/>
    <w:rsid w:val="00024671"/>
    <w:rsid w:val="00024CE3"/>
    <w:rsid w:val="00037669"/>
    <w:rsid w:val="00053E60"/>
    <w:rsid w:val="000A0385"/>
    <w:rsid w:val="000A1A41"/>
    <w:rsid w:val="000A4113"/>
    <w:rsid w:val="000C0727"/>
    <w:rsid w:val="000C3D80"/>
    <w:rsid w:val="000C42BF"/>
    <w:rsid w:val="000D4DEC"/>
    <w:rsid w:val="000F5670"/>
    <w:rsid w:val="000F737B"/>
    <w:rsid w:val="00103E5E"/>
    <w:rsid w:val="0010539A"/>
    <w:rsid w:val="0010631E"/>
    <w:rsid w:val="00110642"/>
    <w:rsid w:val="00113B38"/>
    <w:rsid w:val="001462EF"/>
    <w:rsid w:val="0014726B"/>
    <w:rsid w:val="00156187"/>
    <w:rsid w:val="0016213B"/>
    <w:rsid w:val="001711E9"/>
    <w:rsid w:val="00177C4B"/>
    <w:rsid w:val="001809E6"/>
    <w:rsid w:val="00184367"/>
    <w:rsid w:val="001A36CF"/>
    <w:rsid w:val="001A627F"/>
    <w:rsid w:val="001A69DB"/>
    <w:rsid w:val="001A6EC5"/>
    <w:rsid w:val="001A7B44"/>
    <w:rsid w:val="001B3676"/>
    <w:rsid w:val="001B4441"/>
    <w:rsid w:val="001C5D8C"/>
    <w:rsid w:val="001C6D7F"/>
    <w:rsid w:val="001D5026"/>
    <w:rsid w:val="001D532C"/>
    <w:rsid w:val="001D689A"/>
    <w:rsid w:val="001D73A7"/>
    <w:rsid w:val="001E3CC3"/>
    <w:rsid w:val="001F38B9"/>
    <w:rsid w:val="001F3F4F"/>
    <w:rsid w:val="00201A65"/>
    <w:rsid w:val="0021014B"/>
    <w:rsid w:val="002124A5"/>
    <w:rsid w:val="00221480"/>
    <w:rsid w:val="00222A1D"/>
    <w:rsid w:val="002331D0"/>
    <w:rsid w:val="00233D52"/>
    <w:rsid w:val="0025244D"/>
    <w:rsid w:val="00252F16"/>
    <w:rsid w:val="002631C8"/>
    <w:rsid w:val="0026645A"/>
    <w:rsid w:val="00267D88"/>
    <w:rsid w:val="00272AAD"/>
    <w:rsid w:val="00283BDB"/>
    <w:rsid w:val="00285E93"/>
    <w:rsid w:val="00293503"/>
    <w:rsid w:val="00297CBE"/>
    <w:rsid w:val="002D710F"/>
    <w:rsid w:val="002E33D6"/>
    <w:rsid w:val="002E3F5C"/>
    <w:rsid w:val="002E4C74"/>
    <w:rsid w:val="002F3A3F"/>
    <w:rsid w:val="002F6C89"/>
    <w:rsid w:val="003000E8"/>
    <w:rsid w:val="00303D04"/>
    <w:rsid w:val="00313FB7"/>
    <w:rsid w:val="00326674"/>
    <w:rsid w:val="0033033E"/>
    <w:rsid w:val="00337D7F"/>
    <w:rsid w:val="00364EEB"/>
    <w:rsid w:val="00386D0F"/>
    <w:rsid w:val="003877D4"/>
    <w:rsid w:val="00390949"/>
    <w:rsid w:val="00390D30"/>
    <w:rsid w:val="00393ACA"/>
    <w:rsid w:val="00396127"/>
    <w:rsid w:val="003A2FDF"/>
    <w:rsid w:val="003A5087"/>
    <w:rsid w:val="003B0BC5"/>
    <w:rsid w:val="003C7DF0"/>
    <w:rsid w:val="003D558D"/>
    <w:rsid w:val="003E6D9D"/>
    <w:rsid w:val="003F00DC"/>
    <w:rsid w:val="003F1B6F"/>
    <w:rsid w:val="003F7E78"/>
    <w:rsid w:val="00402468"/>
    <w:rsid w:val="0040289B"/>
    <w:rsid w:val="00410CF0"/>
    <w:rsid w:val="00412DB0"/>
    <w:rsid w:val="00416A9F"/>
    <w:rsid w:val="00423FA3"/>
    <w:rsid w:val="00426408"/>
    <w:rsid w:val="0043037E"/>
    <w:rsid w:val="0043655C"/>
    <w:rsid w:val="00441CF1"/>
    <w:rsid w:val="00444341"/>
    <w:rsid w:val="00446DFB"/>
    <w:rsid w:val="004536CD"/>
    <w:rsid w:val="0047269E"/>
    <w:rsid w:val="0047486D"/>
    <w:rsid w:val="00485A80"/>
    <w:rsid w:val="00491DB6"/>
    <w:rsid w:val="004952F0"/>
    <w:rsid w:val="004A1C6F"/>
    <w:rsid w:val="004B0B16"/>
    <w:rsid w:val="004B0B9F"/>
    <w:rsid w:val="004B30AA"/>
    <w:rsid w:val="004C1A59"/>
    <w:rsid w:val="004C5B7A"/>
    <w:rsid w:val="004C6F6C"/>
    <w:rsid w:val="004D67B4"/>
    <w:rsid w:val="004E3145"/>
    <w:rsid w:val="004E5534"/>
    <w:rsid w:val="004F675B"/>
    <w:rsid w:val="004F6DD5"/>
    <w:rsid w:val="004F745C"/>
    <w:rsid w:val="005004C9"/>
    <w:rsid w:val="00501B8A"/>
    <w:rsid w:val="00502961"/>
    <w:rsid w:val="005031E7"/>
    <w:rsid w:val="00504ECA"/>
    <w:rsid w:val="00506B72"/>
    <w:rsid w:val="00512B13"/>
    <w:rsid w:val="00513CCB"/>
    <w:rsid w:val="00521608"/>
    <w:rsid w:val="00532B19"/>
    <w:rsid w:val="00532F8C"/>
    <w:rsid w:val="00543B42"/>
    <w:rsid w:val="00543F55"/>
    <w:rsid w:val="00545B40"/>
    <w:rsid w:val="005471BE"/>
    <w:rsid w:val="00550518"/>
    <w:rsid w:val="0055636C"/>
    <w:rsid w:val="005573E9"/>
    <w:rsid w:val="00563FEC"/>
    <w:rsid w:val="00572A58"/>
    <w:rsid w:val="00576F35"/>
    <w:rsid w:val="00584D93"/>
    <w:rsid w:val="005A603E"/>
    <w:rsid w:val="005B17AF"/>
    <w:rsid w:val="005B720B"/>
    <w:rsid w:val="005D0455"/>
    <w:rsid w:val="005D1BEB"/>
    <w:rsid w:val="005D5046"/>
    <w:rsid w:val="005E24A5"/>
    <w:rsid w:val="005F7E2F"/>
    <w:rsid w:val="00614CA4"/>
    <w:rsid w:val="00617B4F"/>
    <w:rsid w:val="00620F4C"/>
    <w:rsid w:val="006222F5"/>
    <w:rsid w:val="006248E8"/>
    <w:rsid w:val="006262E2"/>
    <w:rsid w:val="00631B2E"/>
    <w:rsid w:val="00640950"/>
    <w:rsid w:val="00642795"/>
    <w:rsid w:val="006445F4"/>
    <w:rsid w:val="006501DA"/>
    <w:rsid w:val="00652EBD"/>
    <w:rsid w:val="0065486B"/>
    <w:rsid w:val="00654B24"/>
    <w:rsid w:val="00660B95"/>
    <w:rsid w:val="00664257"/>
    <w:rsid w:val="0066454E"/>
    <w:rsid w:val="00680BAB"/>
    <w:rsid w:val="00682943"/>
    <w:rsid w:val="00682C16"/>
    <w:rsid w:val="00684ACB"/>
    <w:rsid w:val="00686F44"/>
    <w:rsid w:val="00692AD0"/>
    <w:rsid w:val="00693D18"/>
    <w:rsid w:val="006956BA"/>
    <w:rsid w:val="006A0968"/>
    <w:rsid w:val="006A0F49"/>
    <w:rsid w:val="006A7494"/>
    <w:rsid w:val="006B1122"/>
    <w:rsid w:val="006B6A03"/>
    <w:rsid w:val="006C0392"/>
    <w:rsid w:val="006D45A8"/>
    <w:rsid w:val="006D66E6"/>
    <w:rsid w:val="006F101D"/>
    <w:rsid w:val="006F16E1"/>
    <w:rsid w:val="006F478C"/>
    <w:rsid w:val="00704D00"/>
    <w:rsid w:val="007133E3"/>
    <w:rsid w:val="00716FC9"/>
    <w:rsid w:val="0072036F"/>
    <w:rsid w:val="00736E6B"/>
    <w:rsid w:val="007431BF"/>
    <w:rsid w:val="00743504"/>
    <w:rsid w:val="00744735"/>
    <w:rsid w:val="00746ED9"/>
    <w:rsid w:val="00750F35"/>
    <w:rsid w:val="0075213C"/>
    <w:rsid w:val="007556F6"/>
    <w:rsid w:val="007560F9"/>
    <w:rsid w:val="00761129"/>
    <w:rsid w:val="00774963"/>
    <w:rsid w:val="00784ABF"/>
    <w:rsid w:val="00785E70"/>
    <w:rsid w:val="00790E32"/>
    <w:rsid w:val="00790F7B"/>
    <w:rsid w:val="00794339"/>
    <w:rsid w:val="00794599"/>
    <w:rsid w:val="00795540"/>
    <w:rsid w:val="007B2FA0"/>
    <w:rsid w:val="007B3B64"/>
    <w:rsid w:val="007C5F8B"/>
    <w:rsid w:val="007D04E5"/>
    <w:rsid w:val="007D2BEC"/>
    <w:rsid w:val="007D407A"/>
    <w:rsid w:val="007E0359"/>
    <w:rsid w:val="007F1F04"/>
    <w:rsid w:val="007F279F"/>
    <w:rsid w:val="007F2FF6"/>
    <w:rsid w:val="007F798F"/>
    <w:rsid w:val="00800325"/>
    <w:rsid w:val="00801E1B"/>
    <w:rsid w:val="00804598"/>
    <w:rsid w:val="008075E2"/>
    <w:rsid w:val="0081005F"/>
    <w:rsid w:val="008147AF"/>
    <w:rsid w:val="008248DE"/>
    <w:rsid w:val="00833619"/>
    <w:rsid w:val="0084157D"/>
    <w:rsid w:val="00861678"/>
    <w:rsid w:val="00872A41"/>
    <w:rsid w:val="008737F4"/>
    <w:rsid w:val="00874EE9"/>
    <w:rsid w:val="00876E8F"/>
    <w:rsid w:val="008814F0"/>
    <w:rsid w:val="00891316"/>
    <w:rsid w:val="00894F2C"/>
    <w:rsid w:val="008A34EB"/>
    <w:rsid w:val="008A41F9"/>
    <w:rsid w:val="008B2340"/>
    <w:rsid w:val="008B4248"/>
    <w:rsid w:val="008C50E1"/>
    <w:rsid w:val="008D0CFD"/>
    <w:rsid w:val="008D1276"/>
    <w:rsid w:val="008E5490"/>
    <w:rsid w:val="00905C5C"/>
    <w:rsid w:val="00906EC8"/>
    <w:rsid w:val="009108C0"/>
    <w:rsid w:val="00931D50"/>
    <w:rsid w:val="00932ECA"/>
    <w:rsid w:val="00933AC5"/>
    <w:rsid w:val="0093610B"/>
    <w:rsid w:val="00936D2B"/>
    <w:rsid w:val="00940CB5"/>
    <w:rsid w:val="0094196D"/>
    <w:rsid w:val="00945C84"/>
    <w:rsid w:val="00952132"/>
    <w:rsid w:val="0095358E"/>
    <w:rsid w:val="009623E2"/>
    <w:rsid w:val="0096543E"/>
    <w:rsid w:val="00991C0B"/>
    <w:rsid w:val="009A09A0"/>
    <w:rsid w:val="009A25C6"/>
    <w:rsid w:val="009B4B6E"/>
    <w:rsid w:val="009D604E"/>
    <w:rsid w:val="009D639E"/>
    <w:rsid w:val="009E794F"/>
    <w:rsid w:val="00A00FFF"/>
    <w:rsid w:val="00A029E1"/>
    <w:rsid w:val="00A0394D"/>
    <w:rsid w:val="00A12E8D"/>
    <w:rsid w:val="00A13124"/>
    <w:rsid w:val="00A14805"/>
    <w:rsid w:val="00A27244"/>
    <w:rsid w:val="00A314F9"/>
    <w:rsid w:val="00A37017"/>
    <w:rsid w:val="00A3720E"/>
    <w:rsid w:val="00A37292"/>
    <w:rsid w:val="00A372A7"/>
    <w:rsid w:val="00A424AE"/>
    <w:rsid w:val="00A45653"/>
    <w:rsid w:val="00A57170"/>
    <w:rsid w:val="00A65E94"/>
    <w:rsid w:val="00A669D6"/>
    <w:rsid w:val="00A77505"/>
    <w:rsid w:val="00A81EC1"/>
    <w:rsid w:val="00A87FCA"/>
    <w:rsid w:val="00A970AA"/>
    <w:rsid w:val="00AA1AAA"/>
    <w:rsid w:val="00AD31C4"/>
    <w:rsid w:val="00AD34EA"/>
    <w:rsid w:val="00AD4024"/>
    <w:rsid w:val="00AD506E"/>
    <w:rsid w:val="00AE0D41"/>
    <w:rsid w:val="00AE3CE0"/>
    <w:rsid w:val="00AE3F40"/>
    <w:rsid w:val="00AE509E"/>
    <w:rsid w:val="00AE5EBA"/>
    <w:rsid w:val="00AE7747"/>
    <w:rsid w:val="00AF0105"/>
    <w:rsid w:val="00AF4E26"/>
    <w:rsid w:val="00AF7C93"/>
    <w:rsid w:val="00B0037C"/>
    <w:rsid w:val="00B00784"/>
    <w:rsid w:val="00B0273B"/>
    <w:rsid w:val="00B13AD8"/>
    <w:rsid w:val="00B16F17"/>
    <w:rsid w:val="00B175BA"/>
    <w:rsid w:val="00B215A3"/>
    <w:rsid w:val="00B30015"/>
    <w:rsid w:val="00B33FF6"/>
    <w:rsid w:val="00B4205B"/>
    <w:rsid w:val="00B44736"/>
    <w:rsid w:val="00B51CE7"/>
    <w:rsid w:val="00B55949"/>
    <w:rsid w:val="00B574AE"/>
    <w:rsid w:val="00B6549D"/>
    <w:rsid w:val="00B74288"/>
    <w:rsid w:val="00B80B6E"/>
    <w:rsid w:val="00B83845"/>
    <w:rsid w:val="00B839C1"/>
    <w:rsid w:val="00B93712"/>
    <w:rsid w:val="00BD183F"/>
    <w:rsid w:val="00BD437E"/>
    <w:rsid w:val="00BE07BC"/>
    <w:rsid w:val="00BF1A9E"/>
    <w:rsid w:val="00BF70CD"/>
    <w:rsid w:val="00C062FE"/>
    <w:rsid w:val="00C13153"/>
    <w:rsid w:val="00C144DD"/>
    <w:rsid w:val="00C550F3"/>
    <w:rsid w:val="00C616EC"/>
    <w:rsid w:val="00C61D86"/>
    <w:rsid w:val="00C61EB9"/>
    <w:rsid w:val="00C663FB"/>
    <w:rsid w:val="00C75A05"/>
    <w:rsid w:val="00C75CA6"/>
    <w:rsid w:val="00C77B4E"/>
    <w:rsid w:val="00C91080"/>
    <w:rsid w:val="00C92A2A"/>
    <w:rsid w:val="00C968BC"/>
    <w:rsid w:val="00CA1C26"/>
    <w:rsid w:val="00CA6237"/>
    <w:rsid w:val="00CB6A02"/>
    <w:rsid w:val="00CB7C83"/>
    <w:rsid w:val="00CD22D0"/>
    <w:rsid w:val="00CD6F48"/>
    <w:rsid w:val="00CE616F"/>
    <w:rsid w:val="00CE7B67"/>
    <w:rsid w:val="00CF5FF1"/>
    <w:rsid w:val="00CF6247"/>
    <w:rsid w:val="00D0603E"/>
    <w:rsid w:val="00D0673E"/>
    <w:rsid w:val="00D166A4"/>
    <w:rsid w:val="00D16B12"/>
    <w:rsid w:val="00D23FEE"/>
    <w:rsid w:val="00D253F5"/>
    <w:rsid w:val="00D272E3"/>
    <w:rsid w:val="00D513D5"/>
    <w:rsid w:val="00D51E21"/>
    <w:rsid w:val="00D52815"/>
    <w:rsid w:val="00D53369"/>
    <w:rsid w:val="00D543DE"/>
    <w:rsid w:val="00D63E6C"/>
    <w:rsid w:val="00D64F74"/>
    <w:rsid w:val="00D711D4"/>
    <w:rsid w:val="00D734D1"/>
    <w:rsid w:val="00D77781"/>
    <w:rsid w:val="00D8108B"/>
    <w:rsid w:val="00DB4EEB"/>
    <w:rsid w:val="00DC49E7"/>
    <w:rsid w:val="00DF1C2C"/>
    <w:rsid w:val="00DF2801"/>
    <w:rsid w:val="00DF2971"/>
    <w:rsid w:val="00E05706"/>
    <w:rsid w:val="00E07B8C"/>
    <w:rsid w:val="00E17798"/>
    <w:rsid w:val="00E17CBA"/>
    <w:rsid w:val="00E301B6"/>
    <w:rsid w:val="00E365B0"/>
    <w:rsid w:val="00E450D1"/>
    <w:rsid w:val="00E45923"/>
    <w:rsid w:val="00E55CBC"/>
    <w:rsid w:val="00E57FAC"/>
    <w:rsid w:val="00E628BD"/>
    <w:rsid w:val="00E6391C"/>
    <w:rsid w:val="00E76C66"/>
    <w:rsid w:val="00E84BE9"/>
    <w:rsid w:val="00E84E7E"/>
    <w:rsid w:val="00E92ADC"/>
    <w:rsid w:val="00E96F7F"/>
    <w:rsid w:val="00EA01D2"/>
    <w:rsid w:val="00EA30D9"/>
    <w:rsid w:val="00EA4104"/>
    <w:rsid w:val="00EA7B09"/>
    <w:rsid w:val="00EB5296"/>
    <w:rsid w:val="00EB763C"/>
    <w:rsid w:val="00EC6B4E"/>
    <w:rsid w:val="00ED4AF1"/>
    <w:rsid w:val="00ED5ED3"/>
    <w:rsid w:val="00EE1207"/>
    <w:rsid w:val="00EE2A61"/>
    <w:rsid w:val="00EE5B2D"/>
    <w:rsid w:val="00F00CB9"/>
    <w:rsid w:val="00F0330E"/>
    <w:rsid w:val="00F1028B"/>
    <w:rsid w:val="00F2018D"/>
    <w:rsid w:val="00F23135"/>
    <w:rsid w:val="00F30537"/>
    <w:rsid w:val="00F373F7"/>
    <w:rsid w:val="00F378BB"/>
    <w:rsid w:val="00F52425"/>
    <w:rsid w:val="00F6166E"/>
    <w:rsid w:val="00F64618"/>
    <w:rsid w:val="00F73240"/>
    <w:rsid w:val="00F74041"/>
    <w:rsid w:val="00FA564B"/>
    <w:rsid w:val="00FA7EED"/>
    <w:rsid w:val="00FC3CFB"/>
    <w:rsid w:val="00FC501D"/>
    <w:rsid w:val="00FC5EED"/>
    <w:rsid w:val="00FC65C6"/>
    <w:rsid w:val="00FD2533"/>
    <w:rsid w:val="00FD591E"/>
    <w:rsid w:val="00FE41FC"/>
    <w:rsid w:val="00FE6A36"/>
    <w:rsid w:val="00FF14CE"/>
    <w:rsid w:val="023BDCD6"/>
    <w:rsid w:val="096C2719"/>
    <w:rsid w:val="09DED8AE"/>
    <w:rsid w:val="11DB8FF9"/>
    <w:rsid w:val="1CC698EC"/>
    <w:rsid w:val="1E2BAA21"/>
    <w:rsid w:val="202245F7"/>
    <w:rsid w:val="206CFB08"/>
    <w:rsid w:val="2461E938"/>
    <w:rsid w:val="25D600F0"/>
    <w:rsid w:val="2604AA39"/>
    <w:rsid w:val="2A421909"/>
    <w:rsid w:val="2A642C4C"/>
    <w:rsid w:val="2C3E5B0E"/>
    <w:rsid w:val="3BFAEB89"/>
    <w:rsid w:val="3F84C69B"/>
    <w:rsid w:val="499C782A"/>
    <w:rsid w:val="4A629867"/>
    <w:rsid w:val="5052256A"/>
    <w:rsid w:val="535AEB6D"/>
    <w:rsid w:val="6304AA6C"/>
    <w:rsid w:val="6378FCBD"/>
    <w:rsid w:val="66B09D7F"/>
    <w:rsid w:val="6D5C6547"/>
    <w:rsid w:val="6E1B9DB2"/>
    <w:rsid w:val="78107FDE"/>
    <w:rsid w:val="7F0DC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C9BE260"/>
  <w15:docId w15:val="{774F5E0B-3ABF-4F6B-A984-A8EAFED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7D4"/>
  </w:style>
  <w:style w:type="paragraph" w:styleId="Fuzeile">
    <w:name w:val="footer"/>
    <w:basedOn w:val="Standard"/>
    <w:link w:val="Fu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7D4"/>
  </w:style>
  <w:style w:type="paragraph" w:styleId="KeinLeerraum">
    <w:name w:val="No Spacing"/>
    <w:uiPriority w:val="1"/>
    <w:qFormat/>
    <w:rsid w:val="003877D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940C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940CB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0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03E"/>
    <w:rPr>
      <w:b/>
      <w:bCs/>
      <w:sz w:val="20"/>
      <w:szCs w:val="20"/>
    </w:rPr>
  </w:style>
  <w:style w:type="table" w:customStyle="1" w:styleId="TableNormal1">
    <w:name w:val="Table Normal1"/>
    <w:rsid w:val="00876E8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4C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2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17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lechner@lenzerheid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vis.somedia.ch/plugins/web/lenzerheide/login.html?nextUrl=https%3A%2F%2Felvis.somedia.ch%2Fplugins%2Fweb%2Flenzerheide%2F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kingdom.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@rasoulu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D6F74-9C22-498F-8198-6F5B63BE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E1AAC-9ACE-49A2-AE0B-F6A2E5490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590A1-FE88-4608-BC6A-10D730194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5D0186-C847-4C2C-BDEC-80243EDD5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Carmen Lechner</cp:lastModifiedBy>
  <cp:revision>60</cp:revision>
  <cp:lastPrinted>2021-06-07T06:11:00Z</cp:lastPrinted>
  <dcterms:created xsi:type="dcterms:W3CDTF">2021-06-08T04:09:00Z</dcterms:created>
  <dcterms:modified xsi:type="dcterms:W3CDTF">2021-06-09T07:08:00Z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