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9A5E" w14:textId="77777777" w:rsidR="008056C2" w:rsidRPr="00F108EE" w:rsidRDefault="008056C2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B17B8EE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81E3F73" w14:textId="464F127C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455290">
        <w:rPr>
          <w:rFonts w:ascii="Arial" w:hAnsi="Arial" w:cs="Arial"/>
          <w:sz w:val="20"/>
          <w:szCs w:val="20"/>
          <w:lang w:val="de-CH"/>
        </w:rPr>
        <w:t>Mittwoch, 21. Juli 2021</w:t>
      </w:r>
    </w:p>
    <w:p w14:paraId="3B751970" w14:textId="35692C7D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455290">
        <w:rPr>
          <w:rFonts w:ascii="Arial" w:hAnsi="Arial" w:cs="Arial"/>
          <w:sz w:val="20"/>
          <w:szCs w:val="20"/>
          <w:lang w:val="de-CH"/>
        </w:rPr>
        <w:tab/>
        <w:t>Tourismus</w:t>
      </w:r>
    </w:p>
    <w:p w14:paraId="165D9E81" w14:textId="1CC149FA" w:rsidR="008056C2" w:rsidRPr="00F108EE" w:rsidRDefault="008056C2" w:rsidP="008056C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455290">
        <w:rPr>
          <w:rFonts w:ascii="Arial" w:hAnsi="Arial" w:cs="Arial"/>
          <w:sz w:val="20"/>
          <w:szCs w:val="20"/>
          <w:lang w:val="de-CH"/>
        </w:rPr>
        <w:tab/>
        <w:t>arosalenzerheide.swiss/lenzerheide</w:t>
      </w:r>
    </w:p>
    <w:p w14:paraId="209672E9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6C32963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817A583" w14:textId="06D3AF00" w:rsidR="008056C2" w:rsidRPr="00D974E9" w:rsidRDefault="0058715E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</w:pPr>
      <w:r w:rsidRPr="00D974E9"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  <w:t xml:space="preserve">Tourismusdirektor </w:t>
      </w:r>
      <w:r w:rsidR="003F7DA9" w:rsidRPr="00D974E9"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  <w:t xml:space="preserve">Bruno Fläcklin </w:t>
      </w:r>
      <w:r w:rsidR="004E333B" w:rsidRPr="00D974E9"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  <w:t xml:space="preserve">kehrt schrittweise </w:t>
      </w:r>
      <w:r w:rsidR="00000251" w:rsidRPr="00D974E9"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  <w:t xml:space="preserve">zur LMS AG </w:t>
      </w:r>
      <w:r w:rsidR="004E333B" w:rsidRPr="00D974E9"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  <w:t>zurück</w:t>
      </w:r>
    </w:p>
    <w:p w14:paraId="4E3577AB" w14:textId="77777777" w:rsidR="008056C2" w:rsidRPr="00D974E9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43CB63B" w14:textId="582ACC64" w:rsidR="008056C2" w:rsidRPr="00A20C66" w:rsidRDefault="007F3C59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Der Tourismusdirektor der Ferienregion Lenzerheide hat sich im Dezember 2020 aufgrund seiner Krebserkrankung einer Stammzellentransplantation unterzogen. </w:t>
      </w:r>
      <w:r w:rsidR="00BB62E7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Seit</w:t>
      </w:r>
      <w:r w:rsidR="00BE7396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einigen Wochen </w:t>
      </w:r>
      <w:r w:rsidR="00BB62E7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steht Bruno Fläcklin </w:t>
      </w:r>
      <w:r w:rsidR="006B716A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wieder im Dienst der Lenzerheide Marketing und Support AG</w:t>
      </w:r>
      <w:r w:rsid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(LMS AG)</w:t>
      </w:r>
      <w:r w:rsidR="005D3EEA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und übernimmt schrittweise </w:t>
      </w:r>
      <w:r w:rsidR="00BB62E7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einzelne</w:t>
      </w:r>
      <w:r w:rsidR="005D3EEA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Projekte und Aufgaben</w:t>
      </w:r>
      <w:r w:rsidR="006B716A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. </w:t>
      </w:r>
      <w:r w:rsidR="00F57D9B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Per 1. November 2021 wird er </w:t>
      </w:r>
      <w:r w:rsidR="007F361E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den Posten </w:t>
      </w:r>
      <w:r w:rsid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des</w:t>
      </w:r>
      <w:r w:rsidR="007F361E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Tourismusdirektor</w:t>
      </w:r>
      <w:r w:rsid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s</w:t>
      </w:r>
      <w:r w:rsidR="007F361E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</w:t>
      </w:r>
      <w:r w:rsidR="0064097B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und </w:t>
      </w:r>
      <w:r w:rsid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Geschäftsführers</w:t>
      </w:r>
      <w:r w:rsidR="0064097B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der LMS AG</w:t>
      </w:r>
      <w:r w:rsid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von </w:t>
      </w:r>
      <w:r w:rsidR="00841A80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Domenico Bergamin </w:t>
      </w:r>
      <w:r w:rsidR="00825AB9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wieder vollständig </w:t>
      </w:r>
      <w:r w:rsidR="00841A80" w:rsidRPr="00D974E9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übernehmen.</w:t>
      </w:r>
    </w:p>
    <w:p w14:paraId="5827F0D7" w14:textId="77777777" w:rsidR="008056C2" w:rsidRPr="00A20C66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F4F483E" w14:textId="41AA2963" w:rsidR="008056C2" w:rsidRPr="00D974E9" w:rsidRDefault="001D6B0F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Krebserkrankung von </w:t>
      </w:r>
      <w:r w:rsidR="007E4C35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Bruno Fläcklin, Tourismusdirektor der Ferienregion Lenzerheide,</w:t>
      </w:r>
      <w:r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ist bereits seit Anfang 2019 bekannt. I</w:t>
      </w:r>
      <w:r w:rsidR="007E4C35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 Dezember 2020 </w:t>
      </w:r>
      <w:r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hat er sich </w:t>
      </w:r>
      <w:r w:rsidR="007E4C35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einer Stammzellentransplantationen unterzoge</w:t>
      </w:r>
      <w:r w:rsidR="00BF4A41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n und sich </w:t>
      </w:r>
      <w:r w:rsidR="003D6435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komplett aus dem operativen Geschäft der Lenzerheide Marketing und Support AG (LMS AG) zurückgezogen. </w:t>
      </w:r>
      <w:r w:rsidR="00387DDE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In den vergangenen Monaten wurde die LMS AG ad interim von Domenico Bergamin geführt. </w:t>
      </w:r>
    </w:p>
    <w:p w14:paraId="38028CF0" w14:textId="54E5A216" w:rsidR="00387DDE" w:rsidRPr="00D974E9" w:rsidRDefault="00387DDE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08880A1A" w14:textId="66092DFB" w:rsidR="00387DDE" w:rsidRPr="00D974E9" w:rsidRDefault="00387DDE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Rund sechs Monate nach de</w:t>
      </w:r>
      <w:r w:rsidR="00D07CB0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 erfolgreichen S</w:t>
      </w:r>
      <w:r w:rsidR="00BA52DA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</w:t>
      </w:r>
      <w:r w:rsidR="00D07CB0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ammzellentransplantation ist Bruno Fläcklin zurück. </w:t>
      </w:r>
      <w:r w:rsidR="003228F2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«</w:t>
      </w:r>
      <w:r w:rsidR="000D2625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Aus ärz</w:t>
      </w:r>
      <w:r w:rsidR="00A41B7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</w:t>
      </w:r>
      <w:r w:rsidR="000D2625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licher Sicht gelte ich als </w:t>
      </w:r>
      <w:r w:rsidR="00394267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rehabilitiert und gesund</w:t>
      </w:r>
      <w:r w:rsidR="003228F2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»</w:t>
      </w:r>
      <w:r w:rsidR="00394267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 bestätigt Bruno Fläcklin</w:t>
      </w:r>
      <w:r w:rsidR="006C7A7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  <w:r w:rsidR="00394267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915E69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«Dennoch braucht mein Körper noch etwas Zeit und Erholung</w:t>
      </w:r>
      <w:r w:rsidR="00053892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 um an die frühere Leistungsfähigkeit anzuknüpfen.</w:t>
      </w:r>
      <w:r w:rsidR="00915E69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»</w:t>
      </w:r>
      <w:r w:rsidR="006C7A7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3A6100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Aus diesem Grund </w:t>
      </w:r>
      <w:r w:rsidR="00D7223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übernimmt</w:t>
      </w:r>
      <w:r w:rsidR="003A6100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Bruno Fläcklin</w:t>
      </w:r>
      <w:r w:rsidR="00D7223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in den kommenden Monaten nur</w:t>
      </w:r>
      <w:r w:rsidR="003A6100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schrittweise</w:t>
      </w:r>
      <w:r w:rsidR="00D7223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einzelne Aufgaben. Als Projektleiter wird er</w:t>
      </w:r>
      <w:r w:rsidR="0076465D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283A4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der</w:t>
      </w:r>
      <w:r w:rsidR="0076465D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Geschäfts</w:t>
      </w:r>
      <w:r w:rsidR="00283A4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leitung</w:t>
      </w:r>
      <w:r w:rsidR="0076465D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A41B7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um</w:t>
      </w:r>
      <w:r w:rsidR="0076465D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Domenico Bergamin und Marc Schlüssel, Leiter Marketing/Kommunikation/Eventsupport, </w:t>
      </w:r>
      <w:r w:rsidR="00283A4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unterstützend zur Verfügung stehen.</w:t>
      </w:r>
    </w:p>
    <w:p w14:paraId="37181034" w14:textId="31325EDA" w:rsidR="00283A4C" w:rsidRPr="00D974E9" w:rsidRDefault="00283A4C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C091702" w14:textId="77777777" w:rsidR="0049783C" w:rsidRPr="00D974E9" w:rsidRDefault="0090206C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Bruno Fläcklin </w:t>
      </w:r>
      <w:r w:rsidR="00361B9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blickt zuversichtlich in die Zukunft: «Es fühlt sich sehr gut an, wieder zurück</w:t>
      </w:r>
      <w:r w:rsidR="0050154E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im Berufsleben</w:t>
      </w:r>
      <w:r w:rsidR="00361B9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zu sein. Ich freue mich in den nächsten Wochen und Monaten wieder </w:t>
      </w:r>
      <w:r w:rsidR="003F5D2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aktiv</w:t>
      </w:r>
      <w:r w:rsidR="00FE5266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für die LMS AG und die Ferienregion Lenzerheide </w:t>
      </w:r>
      <w:r w:rsidR="008774A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im Einsatz zu sein</w:t>
      </w:r>
      <w:r w:rsidR="00361B9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». </w:t>
      </w:r>
      <w:r w:rsidR="00B74DD2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Konkret übernimmt Bruno Fläcklin aktuell die Verantwortung bezüglich Leistungsvereinbarungen mit den Gemeinden</w:t>
      </w:r>
      <w:r w:rsidR="00734F07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sowie Einführung der </w:t>
      </w:r>
      <w:r w:rsidR="00B74DD2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Gästekarte</w:t>
      </w:r>
      <w:r w:rsidR="00734F07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nimmt wieder Einsitz in die verschiedenen Vorstandsgremien und pflegt aktiv den Kontakt zu </w:t>
      </w:r>
      <w:r w:rsidR="00CD0D0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Leistungsträger</w:t>
      </w:r>
      <w:r w:rsidR="00F24F86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n</w:t>
      </w:r>
      <w:r w:rsidR="00CD0D0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und Interessensgemeinschaften.</w:t>
      </w:r>
      <w:r w:rsidR="0015212B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</w:p>
    <w:p w14:paraId="295453D4" w14:textId="77777777" w:rsidR="0049783C" w:rsidRPr="00D974E9" w:rsidRDefault="0049783C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6F9327B8" w14:textId="09153B4F" w:rsidR="008056C2" w:rsidRPr="00D974E9" w:rsidRDefault="0015212B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In einem weitere</w:t>
      </w:r>
      <w:r w:rsidR="00DB3B64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n Schritt </w:t>
      </w:r>
      <w:r w:rsidR="004E50DE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verantwortet</w:t>
      </w:r>
      <w:r w:rsidR="00DB3B64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Bruno Fläcklin </w:t>
      </w:r>
      <w:r w:rsidR="00585817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vermehrt</w:t>
      </w:r>
      <w:r w:rsidR="00DB3B64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auch</w:t>
      </w:r>
      <w:r w:rsidR="00585817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Aufgaben </w:t>
      </w:r>
      <w:r w:rsidR="00DB3B64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in Bezug auf die</w:t>
      </w:r>
      <w:r w:rsidR="00585817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strategischen Grossprojekte wie der Grosseventstrategie sowie der Destinationsentwicklungsstrategie. </w:t>
      </w:r>
      <w:bookmarkStart w:id="0" w:name="_Hlk77758181"/>
      <w:r w:rsidR="00CD0D0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Ab 1. November 2021 wird Bruno Fläcklin die gesamte Geschäftsführung der LMS AG</w:t>
      </w:r>
      <w:r w:rsidR="009A19DE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wieder</w:t>
      </w:r>
      <w:r w:rsidR="00CD0D0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übernehmen.</w:t>
      </w:r>
      <w:r w:rsid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«Ich freue mich sehr, dass </w:t>
      </w:r>
      <w:r w:rsidR="00FB6A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gesundheitliche Rehabilitation von </w:t>
      </w:r>
      <w:r w:rsid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Bruno Fläcklin</w:t>
      </w:r>
      <w:r w:rsidR="00FB6A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so gut </w:t>
      </w:r>
      <w:r w:rsidR="00490E2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ver</w:t>
      </w:r>
      <w:r w:rsidR="00FB6A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läuft und werde ihn auf seinem Weg zurück weiterhin unterstützen</w:t>
      </w:r>
      <w:r w:rsid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»</w:t>
      </w:r>
      <w:r w:rsidR="00FB6A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betont Domenico Bergamin, der die LMS AG </w:t>
      </w:r>
      <w:r w:rsidR="00490E2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seit Januar 2021 </w:t>
      </w:r>
      <w:r w:rsidR="00FB6A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als Geschäftsführer ad interim führt.</w:t>
      </w:r>
      <w:r w:rsidR="00CD0D0C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FB6A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Domenico Bergamin</w:t>
      </w:r>
      <w:r w:rsidR="009A19DE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wird</w:t>
      </w:r>
      <w:r w:rsidR="001D4231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9A19DE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bis Ende November </w:t>
      </w:r>
      <w:r w:rsidR="00D6473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2021 </w:t>
      </w:r>
      <w:r w:rsidR="001D4231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noch </w:t>
      </w:r>
      <w:r w:rsidR="00D6473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eine geregelte Ü</w:t>
      </w:r>
      <w:r w:rsidR="00037781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</w:t>
      </w:r>
      <w:r w:rsidR="00D6473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ergabe sicherstellen</w:t>
      </w:r>
      <w:r w:rsidR="00F9726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und anschliessend aus der LMS AG austreten</w:t>
      </w:r>
      <w:r w:rsidR="00D64733" w:rsidRPr="00D974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bookmarkEnd w:id="0"/>
    </w:p>
    <w:p w14:paraId="76DC295E" w14:textId="77777777" w:rsidR="008056C2" w:rsidRPr="00F108EE" w:rsidRDefault="008056C2" w:rsidP="008056C2">
      <w:pPr>
        <w:pBdr>
          <w:bottom w:val="single" w:sz="4" w:space="1" w:color="auto"/>
        </w:pBdr>
        <w:jc w:val="both"/>
        <w:rPr>
          <w:lang w:val="de-CH"/>
        </w:rPr>
      </w:pPr>
    </w:p>
    <w:p w14:paraId="772BEF0F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B7F12A6" w14:textId="4ED4916A" w:rsidR="008056C2" w:rsidRPr="0045201C" w:rsidRDefault="008056C2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</w:t>
      </w:r>
      <w:r w:rsidR="00FB6A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hyperlink r:id="rId9" w:history="1">
        <w:r w:rsidR="00FB6A53" w:rsidRPr="00FB6A53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</w:p>
    <w:p w14:paraId="04FB626B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AFB5CF1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8295A9F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5867422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Marlen Schwarz</w:t>
      </w:r>
    </w:p>
    <w:p w14:paraId="5222052E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7E2DA4D3" w14:textId="338B5246" w:rsidR="008056C2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>T +41 81 385 57 3</w:t>
      </w:r>
      <w:r w:rsidR="00D85B8E">
        <w:rPr>
          <w:rFonts w:ascii="Arial" w:eastAsia="Arial" w:hAnsi="Arial" w:cs="Arial"/>
          <w:noProof/>
          <w:position w:val="-13"/>
          <w:sz w:val="20"/>
          <w:szCs w:val="20"/>
        </w:rPr>
        <w:t>1</w:t>
      </w: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 / M +41 76 441 10 82</w:t>
      </w:r>
    </w:p>
    <w:p w14:paraId="7B1CEAAE" w14:textId="2A6F33E8" w:rsidR="00BE17D0" w:rsidRPr="008056C2" w:rsidRDefault="008056C2" w:rsidP="004E50DE">
      <w:pPr>
        <w:jc w:val="both"/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0" w:history="1">
        <w:r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marlen.schwarz@lenzerheide.com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</w:p>
    <w:sectPr w:rsidR="00BE17D0" w:rsidRPr="008056C2" w:rsidSect="00D85B8E">
      <w:headerReference w:type="default" r:id="rId11"/>
      <w:footerReference w:type="default" r:id="rId12"/>
      <w:pgSz w:w="11900" w:h="16840"/>
      <w:pgMar w:top="2835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6006" w14:textId="77777777" w:rsidR="00C56654" w:rsidRDefault="00C56654" w:rsidP="00BE3CB3">
      <w:r>
        <w:separator/>
      </w:r>
    </w:p>
  </w:endnote>
  <w:endnote w:type="continuationSeparator" w:id="0">
    <w:p w14:paraId="7D242AA6" w14:textId="77777777" w:rsidR="00C56654" w:rsidRDefault="00C56654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5DBD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037F1711" wp14:editId="3DA499FA">
          <wp:extent cx="580602" cy="174181"/>
          <wp:effectExtent l="0" t="0" r="3810" b="3810"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FA4D" w14:textId="77777777" w:rsidR="00C56654" w:rsidRDefault="00C56654" w:rsidP="00BE3CB3">
      <w:r>
        <w:separator/>
      </w:r>
    </w:p>
  </w:footnote>
  <w:footnote w:type="continuationSeparator" w:id="0">
    <w:p w14:paraId="30913D68" w14:textId="77777777" w:rsidR="00C56654" w:rsidRDefault="00C56654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8889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0EA63E1F" wp14:editId="1AA9E9E8">
          <wp:extent cx="6170697" cy="1153981"/>
          <wp:effectExtent l="0" t="0" r="1905" b="0"/>
          <wp:docPr id="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C"/>
    <w:rsid w:val="00000251"/>
    <w:rsid w:val="00037781"/>
    <w:rsid w:val="00053892"/>
    <w:rsid w:val="00060E15"/>
    <w:rsid w:val="000623AE"/>
    <w:rsid w:val="000B252F"/>
    <w:rsid w:val="000D2625"/>
    <w:rsid w:val="0015212B"/>
    <w:rsid w:val="001D4231"/>
    <w:rsid w:val="001D4D22"/>
    <w:rsid w:val="001D6B0F"/>
    <w:rsid w:val="00215E83"/>
    <w:rsid w:val="00224F71"/>
    <w:rsid w:val="00245EC4"/>
    <w:rsid w:val="00283A4C"/>
    <w:rsid w:val="002E0F29"/>
    <w:rsid w:val="003228F2"/>
    <w:rsid w:val="00361B93"/>
    <w:rsid w:val="00387DDE"/>
    <w:rsid w:val="00394267"/>
    <w:rsid w:val="003A6100"/>
    <w:rsid w:val="003D6435"/>
    <w:rsid w:val="003F5D2C"/>
    <w:rsid w:val="003F7DA9"/>
    <w:rsid w:val="004207E2"/>
    <w:rsid w:val="0045201C"/>
    <w:rsid w:val="00455290"/>
    <w:rsid w:val="00490E22"/>
    <w:rsid w:val="0049783C"/>
    <w:rsid w:val="004B2D9C"/>
    <w:rsid w:val="004D48EA"/>
    <w:rsid w:val="004E333B"/>
    <w:rsid w:val="004E50DE"/>
    <w:rsid w:val="0050154E"/>
    <w:rsid w:val="00585817"/>
    <w:rsid w:val="0058715E"/>
    <w:rsid w:val="00587493"/>
    <w:rsid w:val="005D3EEA"/>
    <w:rsid w:val="0064097B"/>
    <w:rsid w:val="00676AD5"/>
    <w:rsid w:val="006B716A"/>
    <w:rsid w:val="006B76FA"/>
    <w:rsid w:val="006C7A7C"/>
    <w:rsid w:val="00734F07"/>
    <w:rsid w:val="0076465D"/>
    <w:rsid w:val="007E4C35"/>
    <w:rsid w:val="007F361E"/>
    <w:rsid w:val="007F3C59"/>
    <w:rsid w:val="008056C2"/>
    <w:rsid w:val="00825AB9"/>
    <w:rsid w:val="00841A80"/>
    <w:rsid w:val="008774A3"/>
    <w:rsid w:val="008852C1"/>
    <w:rsid w:val="008C524A"/>
    <w:rsid w:val="0090206C"/>
    <w:rsid w:val="00915E69"/>
    <w:rsid w:val="009A19DE"/>
    <w:rsid w:val="009D74D8"/>
    <w:rsid w:val="00A20C66"/>
    <w:rsid w:val="00A3223B"/>
    <w:rsid w:val="00A41B73"/>
    <w:rsid w:val="00A70563"/>
    <w:rsid w:val="00A8605A"/>
    <w:rsid w:val="00AA3615"/>
    <w:rsid w:val="00AE0A36"/>
    <w:rsid w:val="00AF3039"/>
    <w:rsid w:val="00B26865"/>
    <w:rsid w:val="00B74DD2"/>
    <w:rsid w:val="00BA52DA"/>
    <w:rsid w:val="00BB5171"/>
    <w:rsid w:val="00BB62E7"/>
    <w:rsid w:val="00BE17D0"/>
    <w:rsid w:val="00BE3CB3"/>
    <w:rsid w:val="00BE7396"/>
    <w:rsid w:val="00BF4A41"/>
    <w:rsid w:val="00C129B4"/>
    <w:rsid w:val="00C22660"/>
    <w:rsid w:val="00C56654"/>
    <w:rsid w:val="00C80A06"/>
    <w:rsid w:val="00CD0D0C"/>
    <w:rsid w:val="00D07CB0"/>
    <w:rsid w:val="00D64733"/>
    <w:rsid w:val="00D72233"/>
    <w:rsid w:val="00D85B8E"/>
    <w:rsid w:val="00D86FFC"/>
    <w:rsid w:val="00D974E9"/>
    <w:rsid w:val="00DB2D66"/>
    <w:rsid w:val="00DB3B64"/>
    <w:rsid w:val="00DC5882"/>
    <w:rsid w:val="00DD14EC"/>
    <w:rsid w:val="00DE51F7"/>
    <w:rsid w:val="00E1607B"/>
    <w:rsid w:val="00E34DC2"/>
    <w:rsid w:val="00E35A46"/>
    <w:rsid w:val="00F06CD9"/>
    <w:rsid w:val="00F24F86"/>
    <w:rsid w:val="00F57D9B"/>
    <w:rsid w:val="00F74719"/>
    <w:rsid w:val="00F97263"/>
    <w:rsid w:val="00FB6A53"/>
    <w:rsid w:val="00FD7E02"/>
    <w:rsid w:val="00FE5266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5E8BFC"/>
  <w14:defaultImageDpi w14:val="300"/>
  <w15:docId w15:val="{5212CD2C-7DE1-46C5-BABC-AC6653C4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377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2D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D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D9C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D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D9C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len.schwarz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rosalenzerheide.swiss/medi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FE8C1-599C-4711-9921-27BF18E46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81</cp:revision>
  <cp:lastPrinted>2021-07-21T09:36:00Z</cp:lastPrinted>
  <dcterms:created xsi:type="dcterms:W3CDTF">2021-07-16T09:16:00Z</dcterms:created>
  <dcterms:modified xsi:type="dcterms:W3CDTF">2021-07-21T09:36:00Z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