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3AEE2" w14:textId="77777777" w:rsidR="00A722C6" w:rsidRPr="003A331C" w:rsidRDefault="00A722C6" w:rsidP="003A331C">
      <w:pPr>
        <w:shd w:val="clear" w:color="auto" w:fill="FFFFFF" w:themeFill="background1"/>
        <w:spacing w:after="0" w:line="276" w:lineRule="auto"/>
        <w:rPr>
          <w:rFonts w:eastAsia="Arial" w:cs="Arial"/>
          <w:b/>
          <w:noProof/>
          <w:position w:val="-13"/>
          <w:sz w:val="24"/>
          <w:lang w:val="de-CH"/>
        </w:rPr>
      </w:pPr>
      <w:r w:rsidRPr="003A331C">
        <w:rPr>
          <w:rFonts w:eastAsia="Arial" w:cs="Arial"/>
          <w:b/>
          <w:noProof/>
          <w:position w:val="-13"/>
          <w:sz w:val="24"/>
          <w:lang w:val="de-CH"/>
        </w:rPr>
        <w:t>Medienmitteilung</w:t>
      </w:r>
    </w:p>
    <w:p w14:paraId="5318D6F0" w14:textId="77777777" w:rsidR="00A722C6" w:rsidRPr="003A331C" w:rsidRDefault="00A722C6" w:rsidP="003A331C">
      <w:pPr>
        <w:shd w:val="clear" w:color="auto" w:fill="FFFFFF" w:themeFill="background1"/>
        <w:tabs>
          <w:tab w:val="left" w:pos="1134"/>
          <w:tab w:val="right" w:pos="9070"/>
        </w:tabs>
        <w:spacing w:after="0" w:line="276" w:lineRule="auto"/>
        <w:rPr>
          <w:rFonts w:cs="Arial"/>
          <w:szCs w:val="20"/>
          <w:lang w:val="de-CH"/>
        </w:rPr>
      </w:pPr>
    </w:p>
    <w:p w14:paraId="7AFA8FEC" w14:textId="139F7F97" w:rsidR="00A722C6" w:rsidRPr="003A331C" w:rsidRDefault="00A722C6" w:rsidP="003A331C">
      <w:pPr>
        <w:shd w:val="clear" w:color="auto" w:fill="FFFFFF" w:themeFill="background1"/>
        <w:tabs>
          <w:tab w:val="left" w:pos="1418"/>
          <w:tab w:val="right" w:pos="9070"/>
        </w:tabs>
        <w:spacing w:after="0" w:line="276" w:lineRule="auto"/>
        <w:rPr>
          <w:rFonts w:cs="Arial"/>
          <w:szCs w:val="20"/>
          <w:lang w:val="de-CH"/>
        </w:rPr>
      </w:pPr>
      <w:r w:rsidRPr="003A331C">
        <w:rPr>
          <w:rFonts w:cs="Arial"/>
          <w:szCs w:val="20"/>
          <w:lang w:val="de-CH"/>
        </w:rPr>
        <w:t>Datum:</w:t>
      </w:r>
      <w:r w:rsidRPr="003A331C">
        <w:rPr>
          <w:rFonts w:cs="Arial"/>
          <w:szCs w:val="20"/>
          <w:lang w:val="de-CH"/>
        </w:rPr>
        <w:tab/>
      </w:r>
      <w:r w:rsidR="006B4BAC" w:rsidRPr="003A331C">
        <w:rPr>
          <w:rFonts w:cs="Arial"/>
          <w:szCs w:val="20"/>
          <w:lang w:val="de-CH"/>
        </w:rPr>
        <w:t>Mittwoch</w:t>
      </w:r>
      <w:r w:rsidRPr="003A331C">
        <w:rPr>
          <w:rFonts w:cs="Arial"/>
          <w:szCs w:val="20"/>
          <w:lang w:val="de-CH"/>
        </w:rPr>
        <w:t xml:space="preserve">, </w:t>
      </w:r>
      <w:r w:rsidR="00E612A1" w:rsidRPr="003A331C">
        <w:rPr>
          <w:rFonts w:cs="Arial"/>
          <w:szCs w:val="20"/>
          <w:lang w:val="de-CH"/>
        </w:rPr>
        <w:t>24. August 2022</w:t>
      </w:r>
    </w:p>
    <w:p w14:paraId="79704FA9" w14:textId="009AA442" w:rsidR="00A722C6" w:rsidRPr="003A331C" w:rsidRDefault="00A722C6" w:rsidP="003A331C">
      <w:pPr>
        <w:shd w:val="clear" w:color="auto" w:fill="FFFFFF" w:themeFill="background1"/>
        <w:tabs>
          <w:tab w:val="left" w:pos="1418"/>
          <w:tab w:val="right" w:pos="9070"/>
        </w:tabs>
        <w:spacing w:after="0" w:line="276" w:lineRule="auto"/>
        <w:rPr>
          <w:rFonts w:cs="Arial"/>
          <w:szCs w:val="20"/>
          <w:lang w:val="de-CH"/>
        </w:rPr>
      </w:pPr>
      <w:r w:rsidRPr="003A331C">
        <w:rPr>
          <w:rFonts w:cs="Arial"/>
          <w:szCs w:val="20"/>
          <w:lang w:val="de-CH"/>
        </w:rPr>
        <w:t>Rubrik/Thema:</w:t>
      </w:r>
      <w:r w:rsidRPr="003A331C">
        <w:rPr>
          <w:rFonts w:cs="Arial"/>
          <w:szCs w:val="20"/>
          <w:lang w:val="de-CH"/>
        </w:rPr>
        <w:tab/>
      </w:r>
      <w:r w:rsidR="008C5EF8" w:rsidRPr="003A331C">
        <w:rPr>
          <w:rFonts w:cs="Arial"/>
          <w:szCs w:val="20"/>
          <w:lang w:val="de-CH"/>
        </w:rPr>
        <w:t xml:space="preserve">Events / </w:t>
      </w:r>
      <w:r w:rsidRPr="003A331C">
        <w:rPr>
          <w:rFonts w:cs="Arial"/>
          <w:szCs w:val="20"/>
          <w:lang w:val="de-CH"/>
        </w:rPr>
        <w:t xml:space="preserve">Sport / </w:t>
      </w:r>
      <w:r w:rsidR="00335F22" w:rsidRPr="003A331C">
        <w:rPr>
          <w:rFonts w:cs="Arial"/>
          <w:szCs w:val="20"/>
          <w:lang w:val="de-CH"/>
        </w:rPr>
        <w:t xml:space="preserve">Nordic / </w:t>
      </w:r>
      <w:r w:rsidRPr="003A331C">
        <w:rPr>
          <w:rFonts w:cs="Arial"/>
          <w:szCs w:val="20"/>
          <w:lang w:val="de-CH"/>
        </w:rPr>
        <w:t>Langlauf</w:t>
      </w:r>
    </w:p>
    <w:p w14:paraId="64ACFB35" w14:textId="70FFC8EE" w:rsidR="00A722C6" w:rsidRPr="003A331C" w:rsidRDefault="00A722C6" w:rsidP="003A331C">
      <w:pPr>
        <w:shd w:val="clear" w:color="auto" w:fill="FFFFFF" w:themeFill="background1"/>
        <w:tabs>
          <w:tab w:val="left" w:pos="1418"/>
          <w:tab w:val="right" w:pos="9070"/>
        </w:tabs>
        <w:spacing w:after="0" w:line="276" w:lineRule="auto"/>
        <w:rPr>
          <w:rFonts w:cs="Arial"/>
          <w:szCs w:val="20"/>
          <w:lang w:val="de-CH"/>
        </w:rPr>
      </w:pPr>
      <w:r w:rsidRPr="003A331C">
        <w:rPr>
          <w:rFonts w:cs="Arial"/>
          <w:szCs w:val="20"/>
          <w:lang w:val="de-CH"/>
        </w:rPr>
        <w:t>Link:</w:t>
      </w:r>
      <w:r w:rsidRPr="003A331C">
        <w:rPr>
          <w:rFonts w:cs="Arial"/>
          <w:szCs w:val="20"/>
          <w:lang w:val="de-CH"/>
        </w:rPr>
        <w:tab/>
      </w:r>
      <w:hyperlink r:id="rId11" w:history="1">
        <w:r w:rsidRPr="003A331C">
          <w:rPr>
            <w:rStyle w:val="Hyperlink"/>
            <w:rFonts w:cs="Arial"/>
            <w:color w:val="auto"/>
            <w:szCs w:val="20"/>
            <w:lang w:val="de-CH"/>
          </w:rPr>
          <w:t>tourdeskilenzerheide.ch</w:t>
        </w:r>
      </w:hyperlink>
    </w:p>
    <w:p w14:paraId="5A331143" w14:textId="77777777" w:rsidR="00F639E7" w:rsidRPr="003A331C" w:rsidRDefault="00F639E7" w:rsidP="003A331C">
      <w:pPr>
        <w:pBdr>
          <w:bottom w:val="single" w:sz="4" w:space="1" w:color="auto"/>
        </w:pBdr>
        <w:shd w:val="clear" w:color="auto" w:fill="FFFFFF" w:themeFill="background1"/>
        <w:spacing w:after="0" w:line="276" w:lineRule="auto"/>
        <w:rPr>
          <w:rFonts w:eastAsia="Arial" w:cs="Arial"/>
          <w:noProof/>
          <w:position w:val="-13"/>
          <w:szCs w:val="20"/>
        </w:rPr>
      </w:pPr>
    </w:p>
    <w:p w14:paraId="4E97AA8C" w14:textId="77777777" w:rsidR="00F639E7" w:rsidRPr="003A331C" w:rsidRDefault="00F639E7" w:rsidP="003A331C">
      <w:pPr>
        <w:shd w:val="clear" w:color="auto" w:fill="FFFFFF" w:themeFill="background1"/>
        <w:spacing w:after="0" w:line="276" w:lineRule="auto"/>
        <w:rPr>
          <w:rFonts w:eastAsia="Arial" w:cs="Arial"/>
          <w:noProof/>
          <w:position w:val="-13"/>
          <w:sz w:val="24"/>
        </w:rPr>
      </w:pPr>
    </w:p>
    <w:p w14:paraId="709BA63E" w14:textId="03760D3B" w:rsidR="00526D3A" w:rsidRPr="003A331C" w:rsidRDefault="00E612A1" w:rsidP="003A331C">
      <w:pPr>
        <w:shd w:val="clear" w:color="auto" w:fill="FFFFFF" w:themeFill="background1"/>
        <w:spacing w:after="0" w:line="276" w:lineRule="auto"/>
        <w:rPr>
          <w:rFonts w:cs="Arial"/>
          <w:b/>
          <w:bCs/>
          <w:szCs w:val="20"/>
          <w:lang w:eastAsia="de-CH"/>
        </w:rPr>
      </w:pPr>
      <w:r w:rsidRPr="003A331C">
        <w:rPr>
          <w:rFonts w:eastAsia="Arial" w:cs="Arial"/>
          <w:b/>
          <w:noProof/>
          <w:position w:val="-13"/>
          <w:sz w:val="24"/>
        </w:rPr>
        <w:t xml:space="preserve">Tour de Ski Lenzerheide mit </w:t>
      </w:r>
      <w:r w:rsidR="004C2369" w:rsidRPr="003A331C">
        <w:rPr>
          <w:rFonts w:eastAsia="Arial" w:cs="Arial"/>
          <w:b/>
          <w:noProof/>
          <w:position w:val="-13"/>
          <w:sz w:val="24"/>
        </w:rPr>
        <w:t>schwarzen Zahlen</w:t>
      </w:r>
      <w:r w:rsidRPr="003A331C">
        <w:rPr>
          <w:rFonts w:eastAsia="Arial" w:cs="Arial"/>
          <w:b/>
          <w:noProof/>
          <w:position w:val="-13"/>
          <w:sz w:val="24"/>
        </w:rPr>
        <w:t xml:space="preserve"> abgeschlossen</w:t>
      </w:r>
    </w:p>
    <w:p w14:paraId="3940534D" w14:textId="77777777" w:rsidR="00E612A1" w:rsidRPr="003A331C" w:rsidRDefault="00E612A1" w:rsidP="003A331C">
      <w:pPr>
        <w:shd w:val="clear" w:color="auto" w:fill="FFFFFF" w:themeFill="background1"/>
        <w:spacing w:after="0" w:line="276" w:lineRule="auto"/>
        <w:rPr>
          <w:rFonts w:cs="Arial"/>
          <w:b/>
          <w:bCs/>
          <w:szCs w:val="20"/>
          <w:lang w:eastAsia="de-CH"/>
        </w:rPr>
      </w:pPr>
    </w:p>
    <w:p w14:paraId="0DFD4288" w14:textId="070447F1" w:rsidR="00E612A1" w:rsidRPr="003A331C" w:rsidRDefault="004C5F05" w:rsidP="003A331C">
      <w:pPr>
        <w:pBdr>
          <w:bottom w:val="single" w:sz="6" w:space="1" w:color="auto"/>
        </w:pBdr>
        <w:shd w:val="clear" w:color="auto" w:fill="FFFFFF" w:themeFill="background1"/>
        <w:spacing w:after="0" w:line="276" w:lineRule="auto"/>
        <w:rPr>
          <w:rFonts w:eastAsia="Arial" w:cs="Arial"/>
          <w:b/>
          <w:bCs/>
          <w:noProof/>
          <w:position w:val="-13"/>
          <w:szCs w:val="20"/>
        </w:rPr>
      </w:pPr>
      <w:r w:rsidRPr="003A331C">
        <w:rPr>
          <w:rFonts w:eastAsia="Arial" w:cs="Arial"/>
          <w:b/>
          <w:bCs/>
          <w:noProof/>
          <w:position w:val="-13"/>
          <w:szCs w:val="20"/>
        </w:rPr>
        <w:t xml:space="preserve">Die Tour de Ski </w:t>
      </w:r>
      <w:r w:rsidR="00C73075" w:rsidRPr="003A331C">
        <w:rPr>
          <w:rFonts w:eastAsia="Arial" w:cs="Arial"/>
          <w:b/>
          <w:bCs/>
          <w:noProof/>
          <w:position w:val="-13"/>
          <w:szCs w:val="20"/>
        </w:rPr>
        <w:t xml:space="preserve">fand am 28. und 29. Dezember 2021 </w:t>
      </w:r>
      <w:r w:rsidR="000045BE" w:rsidRPr="003A331C">
        <w:rPr>
          <w:rFonts w:eastAsia="Arial" w:cs="Arial"/>
          <w:b/>
          <w:bCs/>
          <w:noProof/>
          <w:position w:val="-13"/>
          <w:szCs w:val="20"/>
        </w:rPr>
        <w:t>zum vorerst letzten Mal</w:t>
      </w:r>
      <w:r w:rsidRPr="003A331C">
        <w:rPr>
          <w:rFonts w:eastAsia="Arial" w:cs="Arial"/>
          <w:b/>
          <w:bCs/>
          <w:noProof/>
          <w:position w:val="-13"/>
          <w:szCs w:val="20"/>
        </w:rPr>
        <w:t xml:space="preserve"> </w:t>
      </w:r>
      <w:r w:rsidR="008D3E1F" w:rsidRPr="003A331C">
        <w:rPr>
          <w:rFonts w:eastAsia="Arial" w:cs="Arial"/>
          <w:b/>
          <w:bCs/>
          <w:noProof/>
          <w:position w:val="-13"/>
          <w:szCs w:val="20"/>
        </w:rPr>
        <w:t xml:space="preserve">in Lenzerheide </w:t>
      </w:r>
      <w:r w:rsidR="00C73075" w:rsidRPr="003A331C">
        <w:rPr>
          <w:rFonts w:eastAsia="Arial" w:cs="Arial"/>
          <w:b/>
          <w:bCs/>
          <w:noProof/>
          <w:position w:val="-13"/>
          <w:szCs w:val="20"/>
        </w:rPr>
        <w:t xml:space="preserve">statt. </w:t>
      </w:r>
      <w:r w:rsidR="0046018B" w:rsidRPr="003A331C">
        <w:rPr>
          <w:rFonts w:eastAsia="Arial" w:cs="Arial"/>
          <w:b/>
          <w:bCs/>
          <w:noProof/>
          <w:position w:val="-13"/>
          <w:szCs w:val="20"/>
        </w:rPr>
        <w:t xml:space="preserve">Nachdem die Organisatoren bereits am Ende des Anlasses von einer gelungenen Austragung mit rund 6‘000 Besucher:innen sprachen, ist heute klar, dass </w:t>
      </w:r>
      <w:r w:rsidR="00C747B7" w:rsidRPr="003A331C">
        <w:rPr>
          <w:rFonts w:eastAsia="Arial" w:cs="Arial"/>
          <w:b/>
          <w:bCs/>
          <w:noProof/>
          <w:position w:val="-13"/>
          <w:szCs w:val="20"/>
        </w:rPr>
        <w:t>der Anlass auch</w:t>
      </w:r>
      <w:r w:rsidR="00D50704" w:rsidRPr="003A331C">
        <w:rPr>
          <w:rFonts w:eastAsia="Arial" w:cs="Arial"/>
          <w:b/>
          <w:bCs/>
          <w:noProof/>
          <w:position w:val="-13"/>
          <w:szCs w:val="20"/>
        </w:rPr>
        <w:t xml:space="preserve"> </w:t>
      </w:r>
      <w:r w:rsidR="00C747B7" w:rsidRPr="003A331C">
        <w:rPr>
          <w:rFonts w:eastAsia="Arial" w:cs="Arial"/>
          <w:b/>
          <w:bCs/>
          <w:noProof/>
          <w:position w:val="-13"/>
          <w:szCs w:val="20"/>
        </w:rPr>
        <w:t xml:space="preserve">in finanzieller Hinsicht positiv zu bewerten ist und </w:t>
      </w:r>
      <w:r w:rsidR="000045BE" w:rsidRPr="003A331C">
        <w:rPr>
          <w:rFonts w:eastAsia="Arial" w:cs="Arial"/>
          <w:b/>
          <w:bCs/>
          <w:noProof/>
          <w:position w:val="-13"/>
          <w:szCs w:val="20"/>
        </w:rPr>
        <w:t xml:space="preserve">entsprechend abgeschlossen wurde. Das </w:t>
      </w:r>
      <w:r w:rsidRPr="003A331C">
        <w:rPr>
          <w:rFonts w:eastAsia="Arial" w:cs="Arial"/>
          <w:b/>
          <w:bCs/>
          <w:noProof/>
          <w:position w:val="-13"/>
          <w:szCs w:val="20"/>
        </w:rPr>
        <w:t xml:space="preserve">Organisationskomitee </w:t>
      </w:r>
      <w:r w:rsidR="000045BE" w:rsidRPr="003A331C">
        <w:rPr>
          <w:rFonts w:eastAsia="Arial" w:cs="Arial"/>
          <w:b/>
          <w:bCs/>
          <w:noProof/>
          <w:position w:val="-13"/>
          <w:szCs w:val="20"/>
        </w:rPr>
        <w:t>löste sich auf</w:t>
      </w:r>
      <w:r w:rsidRPr="003A331C">
        <w:rPr>
          <w:rFonts w:eastAsia="Arial" w:cs="Arial"/>
          <w:b/>
          <w:bCs/>
          <w:noProof/>
          <w:position w:val="-13"/>
          <w:szCs w:val="20"/>
        </w:rPr>
        <w:t xml:space="preserve"> und der dazugehörige Verein als Trägerschaft ist im Stand-by-Modus.</w:t>
      </w:r>
    </w:p>
    <w:p w14:paraId="3A430462" w14:textId="77777777" w:rsidR="004C5F05" w:rsidRPr="003A331C" w:rsidRDefault="004C5F05" w:rsidP="003A331C">
      <w:pPr>
        <w:pBdr>
          <w:bottom w:val="single" w:sz="6" w:space="1" w:color="auto"/>
        </w:pBdr>
        <w:shd w:val="clear" w:color="auto" w:fill="FFFFFF" w:themeFill="background1"/>
        <w:spacing w:after="0" w:line="276" w:lineRule="auto"/>
        <w:rPr>
          <w:rFonts w:eastAsia="Arial" w:cs="Arial"/>
          <w:noProof/>
          <w:position w:val="-13"/>
          <w:szCs w:val="20"/>
        </w:rPr>
      </w:pPr>
    </w:p>
    <w:p w14:paraId="4FDAED00" w14:textId="66B1D00B" w:rsidR="001131AD" w:rsidRPr="003A331C" w:rsidRDefault="00C21DD7" w:rsidP="003A331C">
      <w:pPr>
        <w:pBdr>
          <w:bottom w:val="single" w:sz="6" w:space="1" w:color="auto"/>
        </w:pBdr>
        <w:shd w:val="clear" w:color="auto" w:fill="FFFFFF" w:themeFill="background1"/>
        <w:spacing w:after="0" w:line="276" w:lineRule="auto"/>
        <w:rPr>
          <w:rFonts w:eastAsia="Arial" w:cs="Arial"/>
          <w:noProof/>
          <w:position w:val="-13"/>
          <w:szCs w:val="20"/>
        </w:rPr>
      </w:pPr>
      <w:r w:rsidRPr="003A331C">
        <w:rPr>
          <w:rFonts w:eastAsia="Arial" w:cs="Arial"/>
          <w:noProof/>
          <w:position w:val="-13"/>
          <w:szCs w:val="20"/>
        </w:rPr>
        <w:t xml:space="preserve">Insgesamt </w:t>
      </w:r>
      <w:r w:rsidR="00EE4271" w:rsidRPr="003A331C">
        <w:rPr>
          <w:rFonts w:eastAsia="Arial" w:cs="Arial"/>
          <w:noProof/>
          <w:position w:val="-13"/>
          <w:szCs w:val="20"/>
        </w:rPr>
        <w:t>fünfmal</w:t>
      </w:r>
      <w:r w:rsidRPr="003A331C">
        <w:rPr>
          <w:rFonts w:eastAsia="Arial" w:cs="Arial"/>
          <w:noProof/>
          <w:position w:val="-13"/>
          <w:szCs w:val="20"/>
        </w:rPr>
        <w:t xml:space="preserve"> – in den Saisons 13/14, 15/16, 17/18, 19/20 und</w:t>
      </w:r>
      <w:r w:rsidR="007D7104" w:rsidRPr="003A331C">
        <w:rPr>
          <w:rFonts w:eastAsia="Arial" w:cs="Arial"/>
          <w:noProof/>
          <w:position w:val="-13"/>
          <w:szCs w:val="20"/>
        </w:rPr>
        <w:t xml:space="preserve"> 21/22 – war Lenzerheide Standort der Tour de Ski. </w:t>
      </w:r>
      <w:r w:rsidR="00043699" w:rsidRPr="003A331C">
        <w:rPr>
          <w:rFonts w:eastAsia="Arial" w:cs="Arial"/>
          <w:noProof/>
          <w:position w:val="-13"/>
          <w:szCs w:val="20"/>
        </w:rPr>
        <w:t>Die Austragung vom 28. und 29. Dezember 2021 sollte die vorerst letzte sein</w:t>
      </w:r>
      <w:r w:rsidR="00A928CF">
        <w:rPr>
          <w:rFonts w:eastAsia="Arial" w:cs="Arial"/>
          <w:noProof/>
          <w:position w:val="-13"/>
          <w:szCs w:val="20"/>
        </w:rPr>
        <w:t xml:space="preserve">, </w:t>
      </w:r>
      <w:r w:rsidR="006768B5">
        <w:rPr>
          <w:rFonts w:eastAsia="Arial" w:cs="Arial"/>
          <w:noProof/>
          <w:position w:val="-13"/>
          <w:szCs w:val="20"/>
        </w:rPr>
        <w:t xml:space="preserve">damit sich Lenzerheide </w:t>
      </w:r>
      <w:r w:rsidR="004D25CE" w:rsidRPr="003A331C">
        <w:rPr>
          <w:rFonts w:eastAsia="Arial" w:cs="Arial"/>
          <w:noProof/>
          <w:position w:val="-13"/>
          <w:szCs w:val="20"/>
        </w:rPr>
        <w:t>voll und ganz auf die kommenden Biathlon-Grossanlässe fokussieren</w:t>
      </w:r>
      <w:r w:rsidR="006768B5">
        <w:rPr>
          <w:rFonts w:eastAsia="Arial" w:cs="Arial"/>
          <w:noProof/>
          <w:position w:val="-13"/>
          <w:szCs w:val="20"/>
        </w:rPr>
        <w:t xml:space="preserve"> kann. </w:t>
      </w:r>
      <w:r w:rsidR="004D25CE" w:rsidRPr="003A331C">
        <w:rPr>
          <w:rFonts w:eastAsia="Arial" w:cs="Arial"/>
          <w:noProof/>
          <w:position w:val="-13"/>
          <w:szCs w:val="20"/>
        </w:rPr>
        <w:t>Hier stehen bereits</w:t>
      </w:r>
      <w:r w:rsidR="004172CC" w:rsidRPr="003A331C">
        <w:rPr>
          <w:rFonts w:eastAsia="Arial" w:cs="Arial"/>
          <w:noProof/>
          <w:position w:val="-13"/>
          <w:szCs w:val="20"/>
        </w:rPr>
        <w:t xml:space="preserve"> im Januar des kommenden Winters die </w:t>
      </w:r>
      <w:r w:rsidR="004D25CE" w:rsidRPr="003A331C">
        <w:rPr>
          <w:rFonts w:eastAsia="Arial" w:cs="Arial"/>
          <w:noProof/>
          <w:position w:val="-13"/>
          <w:szCs w:val="20"/>
        </w:rPr>
        <w:t>Europameisterschaft, im Dezember 2023</w:t>
      </w:r>
      <w:r w:rsidR="004172CC" w:rsidRPr="003A331C">
        <w:rPr>
          <w:rFonts w:eastAsia="Arial" w:cs="Arial"/>
          <w:noProof/>
          <w:position w:val="-13"/>
          <w:szCs w:val="20"/>
        </w:rPr>
        <w:t xml:space="preserve"> ein </w:t>
      </w:r>
      <w:r w:rsidR="004D25CE" w:rsidRPr="003A331C">
        <w:rPr>
          <w:rFonts w:eastAsia="Arial" w:cs="Arial"/>
          <w:noProof/>
          <w:position w:val="-13"/>
          <w:szCs w:val="20"/>
        </w:rPr>
        <w:t xml:space="preserve">Weltcup und im </w:t>
      </w:r>
      <w:r w:rsidR="00F947F9">
        <w:rPr>
          <w:rFonts w:eastAsia="Arial" w:cs="Arial"/>
          <w:noProof/>
          <w:position w:val="-13"/>
          <w:szCs w:val="20"/>
        </w:rPr>
        <w:t xml:space="preserve">Februar </w:t>
      </w:r>
      <w:r w:rsidR="004D25CE" w:rsidRPr="003A331C">
        <w:rPr>
          <w:rFonts w:eastAsia="Arial" w:cs="Arial"/>
          <w:noProof/>
          <w:position w:val="-13"/>
          <w:szCs w:val="20"/>
        </w:rPr>
        <w:t xml:space="preserve">2025 </w:t>
      </w:r>
      <w:r w:rsidR="004172CC" w:rsidRPr="003A331C">
        <w:rPr>
          <w:rFonts w:eastAsia="Arial" w:cs="Arial"/>
          <w:noProof/>
          <w:position w:val="-13"/>
          <w:szCs w:val="20"/>
        </w:rPr>
        <w:t xml:space="preserve">die </w:t>
      </w:r>
      <w:r w:rsidR="004D25CE" w:rsidRPr="003A331C">
        <w:rPr>
          <w:rFonts w:eastAsia="Arial" w:cs="Arial"/>
          <w:noProof/>
          <w:position w:val="-13"/>
          <w:szCs w:val="20"/>
        </w:rPr>
        <w:t>Weltmeisterschaft</w:t>
      </w:r>
      <w:r w:rsidR="00902966" w:rsidRPr="003A331C">
        <w:rPr>
          <w:rFonts w:eastAsia="Arial" w:cs="Arial"/>
          <w:noProof/>
          <w:position w:val="-13"/>
          <w:szCs w:val="20"/>
        </w:rPr>
        <w:t xml:space="preserve"> </w:t>
      </w:r>
      <w:r w:rsidR="004D25CE" w:rsidRPr="003A331C">
        <w:rPr>
          <w:rFonts w:eastAsia="Arial" w:cs="Arial"/>
          <w:noProof/>
          <w:position w:val="-13"/>
          <w:szCs w:val="20"/>
        </w:rPr>
        <w:t>auf dem Programm.</w:t>
      </w:r>
    </w:p>
    <w:p w14:paraId="7CD42052" w14:textId="77777777" w:rsidR="001131AD" w:rsidRPr="003A331C" w:rsidRDefault="001131AD" w:rsidP="003A331C">
      <w:pPr>
        <w:pBdr>
          <w:bottom w:val="single" w:sz="6" w:space="1" w:color="auto"/>
        </w:pBdr>
        <w:shd w:val="clear" w:color="auto" w:fill="FFFFFF" w:themeFill="background1"/>
        <w:spacing w:after="0" w:line="276" w:lineRule="auto"/>
        <w:rPr>
          <w:rFonts w:eastAsia="Arial" w:cs="Arial"/>
          <w:noProof/>
          <w:position w:val="-13"/>
          <w:szCs w:val="20"/>
        </w:rPr>
      </w:pPr>
    </w:p>
    <w:p w14:paraId="18291848" w14:textId="69AD0B25" w:rsidR="009C4603" w:rsidRPr="003A331C" w:rsidRDefault="0010481E" w:rsidP="003A331C">
      <w:pPr>
        <w:pBdr>
          <w:bottom w:val="single" w:sz="6" w:space="1" w:color="auto"/>
        </w:pBdr>
        <w:shd w:val="clear" w:color="auto" w:fill="FFFFFF" w:themeFill="background1"/>
        <w:spacing w:after="0" w:line="276" w:lineRule="auto"/>
        <w:rPr>
          <w:rFonts w:eastAsia="Arial" w:cs="Arial"/>
          <w:noProof/>
          <w:position w:val="-13"/>
          <w:szCs w:val="20"/>
        </w:rPr>
      </w:pPr>
      <w:r w:rsidRPr="003A331C">
        <w:rPr>
          <w:rFonts w:eastAsia="Arial" w:cs="Arial"/>
          <w:noProof/>
          <w:position w:val="-13"/>
          <w:szCs w:val="20"/>
        </w:rPr>
        <w:t>Die vorerst letzte Tour de Ski Lenzerheide von Ende 2021 w</w:t>
      </w:r>
      <w:r w:rsidR="009D6161" w:rsidRPr="003A331C">
        <w:rPr>
          <w:rFonts w:eastAsia="Arial" w:cs="Arial"/>
          <w:noProof/>
          <w:position w:val="-13"/>
          <w:szCs w:val="20"/>
        </w:rPr>
        <w:t>ar ein gelungener Anlass mit rund 6‘000 Besucher:innen</w:t>
      </w:r>
      <w:r w:rsidR="002C7131" w:rsidRPr="003A331C">
        <w:rPr>
          <w:rFonts w:eastAsia="Arial" w:cs="Arial"/>
          <w:noProof/>
          <w:position w:val="-13"/>
          <w:szCs w:val="20"/>
        </w:rPr>
        <w:t xml:space="preserve">. Was bleiben sind </w:t>
      </w:r>
      <w:r w:rsidR="00564789" w:rsidRPr="003A331C">
        <w:rPr>
          <w:rFonts w:eastAsia="Arial" w:cs="Arial"/>
          <w:noProof/>
          <w:position w:val="-13"/>
          <w:szCs w:val="20"/>
        </w:rPr>
        <w:t>unvergessliche Erinnerungen und – in finanzieller Hinsicht – ein</w:t>
      </w:r>
      <w:r w:rsidR="004C2369" w:rsidRPr="003A331C">
        <w:rPr>
          <w:rFonts w:eastAsia="Arial" w:cs="Arial"/>
          <w:noProof/>
          <w:position w:val="-13"/>
          <w:szCs w:val="20"/>
        </w:rPr>
        <w:t xml:space="preserve"> leicht positives Ergebnis. Dieses ist insbesondere de</w:t>
      </w:r>
      <w:r w:rsidR="00AD10B2" w:rsidRPr="003A331C">
        <w:rPr>
          <w:rFonts w:eastAsia="Arial" w:cs="Arial"/>
          <w:noProof/>
          <w:position w:val="-13"/>
          <w:szCs w:val="20"/>
        </w:rPr>
        <w:t>r strengen Budgetdisziplin des Organisationskomitee</w:t>
      </w:r>
      <w:r w:rsidR="00617D61" w:rsidRPr="003A331C">
        <w:rPr>
          <w:rFonts w:eastAsia="Arial" w:cs="Arial"/>
          <w:noProof/>
          <w:position w:val="-13"/>
          <w:szCs w:val="20"/>
        </w:rPr>
        <w:t>s</w:t>
      </w:r>
      <w:r w:rsidR="00AD10B2" w:rsidRPr="003A331C">
        <w:rPr>
          <w:rFonts w:eastAsia="Arial" w:cs="Arial"/>
          <w:noProof/>
          <w:position w:val="-13"/>
          <w:szCs w:val="20"/>
        </w:rPr>
        <w:t>, aber auch der kompensierenden Covid-Gelder</w:t>
      </w:r>
      <w:r w:rsidR="00A928CF">
        <w:rPr>
          <w:rFonts w:eastAsia="Arial" w:cs="Arial"/>
          <w:noProof/>
          <w:position w:val="-13"/>
          <w:szCs w:val="20"/>
        </w:rPr>
        <w:t xml:space="preserve"> </w:t>
      </w:r>
      <w:r w:rsidR="00AD10B2" w:rsidRPr="003A331C">
        <w:rPr>
          <w:rFonts w:eastAsia="Arial" w:cs="Arial"/>
          <w:noProof/>
          <w:position w:val="-13"/>
          <w:szCs w:val="20"/>
        </w:rPr>
        <w:t xml:space="preserve">für die </w:t>
      </w:r>
      <w:r w:rsidR="00D930B6" w:rsidRPr="003A331C">
        <w:rPr>
          <w:rFonts w:eastAsia="Arial" w:cs="Arial"/>
          <w:noProof/>
          <w:position w:val="-13"/>
          <w:szCs w:val="20"/>
        </w:rPr>
        <w:t>unvorhergesehenen</w:t>
      </w:r>
      <w:r w:rsidR="00AD10B2" w:rsidRPr="003A331C">
        <w:rPr>
          <w:rFonts w:eastAsia="Arial" w:cs="Arial"/>
          <w:noProof/>
          <w:position w:val="-13"/>
          <w:szCs w:val="20"/>
        </w:rPr>
        <w:t xml:space="preserve"> Kosten in Bezug auf Covid-1</w:t>
      </w:r>
      <w:r w:rsidR="00617D61" w:rsidRPr="003A331C">
        <w:rPr>
          <w:rFonts w:eastAsia="Arial" w:cs="Arial"/>
          <w:noProof/>
          <w:position w:val="-13"/>
          <w:szCs w:val="20"/>
        </w:rPr>
        <w:t>9 zuz</w:t>
      </w:r>
      <w:r w:rsidR="00C3667D" w:rsidRPr="003A331C">
        <w:rPr>
          <w:rFonts w:eastAsia="Arial" w:cs="Arial"/>
          <w:noProof/>
          <w:position w:val="-13"/>
          <w:szCs w:val="20"/>
        </w:rPr>
        <w:t>u</w:t>
      </w:r>
      <w:r w:rsidR="00617D61" w:rsidRPr="003A331C">
        <w:rPr>
          <w:rFonts w:eastAsia="Arial" w:cs="Arial"/>
          <w:noProof/>
          <w:position w:val="-13"/>
          <w:szCs w:val="20"/>
        </w:rPr>
        <w:t>schreiben.</w:t>
      </w:r>
      <w:r w:rsidR="006943CA" w:rsidRPr="003A331C">
        <w:rPr>
          <w:rFonts w:eastAsia="Arial" w:cs="Arial"/>
          <w:noProof/>
          <w:position w:val="-13"/>
          <w:szCs w:val="20"/>
        </w:rPr>
        <w:t xml:space="preserve"> «Corona war zum Zeitpunkt der Tour de Ski nicht mehr neu und wir konnten bis dahin </w:t>
      </w:r>
      <w:r w:rsidR="00FB3618" w:rsidRPr="003A331C">
        <w:rPr>
          <w:rFonts w:eastAsia="Arial" w:cs="Arial"/>
          <w:noProof/>
          <w:position w:val="-13"/>
          <w:szCs w:val="20"/>
        </w:rPr>
        <w:t xml:space="preserve">bereits einige Erfahrungen sammeln. Insofern hatten wir bereits vorsichtig budgetiert und konnten </w:t>
      </w:r>
      <w:r w:rsidR="007403CB" w:rsidRPr="003A331C">
        <w:rPr>
          <w:rFonts w:eastAsia="Arial" w:cs="Arial"/>
          <w:noProof/>
          <w:position w:val="-13"/>
          <w:szCs w:val="20"/>
        </w:rPr>
        <w:t xml:space="preserve">uns trotz </w:t>
      </w:r>
      <w:r w:rsidR="000754D3" w:rsidRPr="003A331C">
        <w:rPr>
          <w:rFonts w:eastAsia="Arial" w:cs="Arial"/>
          <w:noProof/>
          <w:position w:val="-13"/>
          <w:szCs w:val="20"/>
        </w:rPr>
        <w:t>vieler kurzfristigen Änderungen und Unsicherheiten an den definierten Rahmen halten</w:t>
      </w:r>
      <w:r w:rsidR="0043754A" w:rsidRPr="003A331C">
        <w:rPr>
          <w:rFonts w:eastAsia="Arial" w:cs="Arial"/>
          <w:noProof/>
          <w:position w:val="-13"/>
          <w:szCs w:val="20"/>
        </w:rPr>
        <w:t xml:space="preserve">», sagt </w:t>
      </w:r>
      <w:r w:rsidR="003A331C" w:rsidRPr="003A331C">
        <w:rPr>
          <w:rFonts w:eastAsia="Arial" w:cs="Arial"/>
          <w:noProof/>
          <w:position w:val="-13"/>
          <w:szCs w:val="20"/>
        </w:rPr>
        <w:t xml:space="preserve">der ehemalige </w:t>
      </w:r>
      <w:r w:rsidR="0043754A" w:rsidRPr="003A331C">
        <w:rPr>
          <w:rFonts w:eastAsia="Arial" w:cs="Arial"/>
          <w:noProof/>
          <w:position w:val="-13"/>
          <w:szCs w:val="20"/>
        </w:rPr>
        <w:t>OK-Präsident Hannes Parpan.</w:t>
      </w:r>
    </w:p>
    <w:p w14:paraId="641AB0C4" w14:textId="77777777" w:rsidR="00560931" w:rsidRPr="003A331C" w:rsidRDefault="00560931" w:rsidP="003A331C">
      <w:pPr>
        <w:pBdr>
          <w:bottom w:val="single" w:sz="6" w:space="1" w:color="auto"/>
        </w:pBdr>
        <w:shd w:val="clear" w:color="auto" w:fill="FFFFFF" w:themeFill="background1"/>
        <w:spacing w:after="0" w:line="276" w:lineRule="auto"/>
        <w:rPr>
          <w:rFonts w:eastAsia="Arial" w:cs="Arial"/>
          <w:noProof/>
          <w:position w:val="-13"/>
          <w:szCs w:val="20"/>
        </w:rPr>
      </w:pPr>
    </w:p>
    <w:p w14:paraId="0DDD9934" w14:textId="0B4597EF" w:rsidR="004172CC" w:rsidRPr="003A331C" w:rsidRDefault="00D11C6B" w:rsidP="003A331C">
      <w:pPr>
        <w:pBdr>
          <w:bottom w:val="single" w:sz="6" w:space="1" w:color="auto"/>
        </w:pBdr>
        <w:shd w:val="clear" w:color="auto" w:fill="FFFFFF" w:themeFill="background1"/>
        <w:spacing w:after="0" w:line="276" w:lineRule="auto"/>
        <w:rPr>
          <w:rFonts w:eastAsia="Arial" w:cs="Arial"/>
          <w:b/>
          <w:bCs/>
          <w:noProof/>
          <w:position w:val="-13"/>
          <w:szCs w:val="20"/>
        </w:rPr>
      </w:pPr>
      <w:r w:rsidRPr="003A331C">
        <w:rPr>
          <w:rFonts w:eastAsia="Arial" w:cs="Arial"/>
          <w:b/>
          <w:bCs/>
          <w:noProof/>
          <w:position w:val="-13"/>
          <w:szCs w:val="20"/>
        </w:rPr>
        <w:t xml:space="preserve">Verein </w:t>
      </w:r>
      <w:r w:rsidR="00906032" w:rsidRPr="003A331C">
        <w:rPr>
          <w:rFonts w:eastAsia="Arial" w:cs="Arial"/>
          <w:b/>
          <w:bCs/>
          <w:noProof/>
          <w:position w:val="-13"/>
          <w:szCs w:val="20"/>
        </w:rPr>
        <w:t>«</w:t>
      </w:r>
      <w:r w:rsidRPr="003A331C">
        <w:rPr>
          <w:rFonts w:eastAsia="Arial" w:cs="Arial"/>
          <w:b/>
          <w:bCs/>
          <w:noProof/>
          <w:position w:val="-13"/>
          <w:szCs w:val="20"/>
        </w:rPr>
        <w:t>IBU Biathlon-WM 2025 Lenzerheide</w:t>
      </w:r>
      <w:r w:rsidR="0010481E" w:rsidRPr="003A331C">
        <w:rPr>
          <w:rFonts w:eastAsia="Arial" w:cs="Arial"/>
          <w:b/>
          <w:bCs/>
          <w:noProof/>
          <w:position w:val="-13"/>
          <w:szCs w:val="20"/>
        </w:rPr>
        <w:t>»</w:t>
      </w:r>
      <w:r w:rsidRPr="003A331C">
        <w:rPr>
          <w:rFonts w:eastAsia="Arial" w:cs="Arial"/>
          <w:b/>
          <w:bCs/>
          <w:noProof/>
          <w:position w:val="-13"/>
          <w:szCs w:val="20"/>
        </w:rPr>
        <w:t xml:space="preserve"> übernimmt</w:t>
      </w:r>
    </w:p>
    <w:p w14:paraId="5CA07E21" w14:textId="5EADCC29" w:rsidR="00D17A12" w:rsidRPr="003A331C" w:rsidRDefault="005E1960" w:rsidP="003A331C">
      <w:pPr>
        <w:pBdr>
          <w:bottom w:val="single" w:sz="6" w:space="1" w:color="auto"/>
        </w:pBdr>
        <w:shd w:val="clear" w:color="auto" w:fill="FFFFFF" w:themeFill="background1"/>
        <w:spacing w:after="0" w:line="276" w:lineRule="auto"/>
        <w:rPr>
          <w:rFonts w:eastAsia="Arial" w:cs="Arial"/>
          <w:noProof/>
          <w:position w:val="-13"/>
          <w:szCs w:val="20"/>
        </w:rPr>
      </w:pPr>
      <w:r w:rsidRPr="003A331C">
        <w:rPr>
          <w:rFonts w:eastAsia="Arial" w:cs="Arial"/>
          <w:noProof/>
          <w:position w:val="-13"/>
          <w:szCs w:val="20"/>
        </w:rPr>
        <w:t>Hinter dem Organisationskomitees der Tour de Ski</w:t>
      </w:r>
      <w:r w:rsidR="004230F6" w:rsidRPr="003A331C">
        <w:rPr>
          <w:rFonts w:eastAsia="Arial" w:cs="Arial"/>
          <w:noProof/>
          <w:position w:val="-13"/>
          <w:szCs w:val="20"/>
        </w:rPr>
        <w:t xml:space="preserve"> </w:t>
      </w:r>
      <w:r w:rsidR="005F24D7" w:rsidRPr="003A331C">
        <w:rPr>
          <w:rFonts w:eastAsia="Arial" w:cs="Arial"/>
          <w:noProof/>
          <w:position w:val="-13"/>
          <w:szCs w:val="20"/>
        </w:rPr>
        <w:t xml:space="preserve">stand </w:t>
      </w:r>
      <w:r w:rsidRPr="003A331C">
        <w:rPr>
          <w:rFonts w:eastAsia="Arial" w:cs="Arial"/>
          <w:noProof/>
          <w:position w:val="-13"/>
          <w:szCs w:val="20"/>
        </w:rPr>
        <w:t>der Verein Arena Nordic Events</w:t>
      </w:r>
      <w:r w:rsidR="007B6C35" w:rsidRPr="003A331C">
        <w:rPr>
          <w:rFonts w:eastAsia="Arial" w:cs="Arial"/>
          <w:noProof/>
          <w:position w:val="-13"/>
          <w:szCs w:val="20"/>
        </w:rPr>
        <w:t>, der als Trägerschaft noch ein weiteres Organisationskomitees stellte, jenes der bisherigen Biathlon-Anlässe in Lenzerheide wie IBU Cups, IBU Junior Cups und</w:t>
      </w:r>
      <w:r w:rsidR="00D85DBD" w:rsidRPr="003A331C">
        <w:rPr>
          <w:rFonts w:eastAsia="Arial" w:cs="Arial"/>
          <w:noProof/>
          <w:position w:val="-13"/>
          <w:szCs w:val="20"/>
        </w:rPr>
        <w:t xml:space="preserve"> </w:t>
      </w:r>
      <w:r w:rsidR="007B6C35" w:rsidRPr="003A331C">
        <w:rPr>
          <w:rFonts w:eastAsia="Arial" w:cs="Arial"/>
          <w:noProof/>
          <w:position w:val="-13"/>
          <w:szCs w:val="20"/>
        </w:rPr>
        <w:t>Jugend- und Junioren-WM</w:t>
      </w:r>
      <w:r w:rsidR="005F24D7" w:rsidRPr="003A331C">
        <w:rPr>
          <w:rFonts w:eastAsia="Arial" w:cs="Arial"/>
          <w:noProof/>
          <w:position w:val="-13"/>
          <w:szCs w:val="20"/>
        </w:rPr>
        <w:t xml:space="preserve">. </w:t>
      </w:r>
      <w:r w:rsidR="00DA5094" w:rsidRPr="003A331C">
        <w:rPr>
          <w:rFonts w:eastAsia="Arial" w:cs="Arial"/>
          <w:noProof/>
          <w:position w:val="-13"/>
          <w:szCs w:val="20"/>
        </w:rPr>
        <w:t xml:space="preserve">Seit den letzten Austragungen </w:t>
      </w:r>
      <w:r w:rsidR="004D491D" w:rsidRPr="003A331C">
        <w:rPr>
          <w:rFonts w:eastAsia="Arial" w:cs="Arial"/>
          <w:noProof/>
          <w:position w:val="-13"/>
          <w:szCs w:val="20"/>
        </w:rPr>
        <w:t xml:space="preserve">wurden beide </w:t>
      </w:r>
      <w:r w:rsidR="00D85DBD" w:rsidRPr="003A331C">
        <w:rPr>
          <w:rFonts w:eastAsia="Arial" w:cs="Arial"/>
          <w:noProof/>
          <w:position w:val="-13"/>
          <w:szCs w:val="20"/>
        </w:rPr>
        <w:t xml:space="preserve">Organisationskomitees </w:t>
      </w:r>
      <w:r w:rsidR="00BC6D02" w:rsidRPr="003A331C">
        <w:rPr>
          <w:rFonts w:eastAsia="Arial" w:cs="Arial"/>
          <w:noProof/>
          <w:position w:val="-13"/>
          <w:szCs w:val="20"/>
        </w:rPr>
        <w:t xml:space="preserve">aufgelöst. Der </w:t>
      </w:r>
      <w:r w:rsidR="004D491D" w:rsidRPr="003A331C">
        <w:rPr>
          <w:rFonts w:eastAsia="Arial" w:cs="Arial"/>
          <w:noProof/>
          <w:position w:val="-13"/>
          <w:szCs w:val="20"/>
        </w:rPr>
        <w:t xml:space="preserve">Verein besteht bis auf Weiteres aber weiterhin – allerdings im Stand-by-Modus. Dies, da nach dem Einstieg von Swiss-Ski in die Roland Arena </w:t>
      </w:r>
      <w:r w:rsidR="00442C22" w:rsidRPr="003A331C">
        <w:rPr>
          <w:rFonts w:eastAsia="Arial" w:cs="Arial"/>
          <w:noProof/>
          <w:position w:val="-13"/>
          <w:szCs w:val="20"/>
        </w:rPr>
        <w:t>ein neuer Verein für die Austragung künftiger Biathlon- und Langlaufanlässe gegründet wurde, der</w:t>
      </w:r>
      <w:r w:rsidR="00632C50" w:rsidRPr="003A331C">
        <w:rPr>
          <w:rFonts w:eastAsia="Arial" w:cs="Arial"/>
          <w:noProof/>
          <w:position w:val="-13"/>
          <w:szCs w:val="20"/>
        </w:rPr>
        <w:t xml:space="preserve"> </w:t>
      </w:r>
      <w:r w:rsidR="00442C22" w:rsidRPr="003A331C">
        <w:rPr>
          <w:rFonts w:eastAsia="Arial" w:cs="Arial"/>
          <w:noProof/>
          <w:position w:val="-13"/>
          <w:szCs w:val="20"/>
        </w:rPr>
        <w:t>wiederum ein eig</w:t>
      </w:r>
      <w:r w:rsidR="002004AF" w:rsidRPr="003A331C">
        <w:rPr>
          <w:rFonts w:eastAsia="Arial" w:cs="Arial"/>
          <w:noProof/>
          <w:position w:val="-13"/>
          <w:szCs w:val="20"/>
        </w:rPr>
        <w:t>enes OK aufbaut.</w:t>
      </w:r>
    </w:p>
    <w:p w14:paraId="1DBD457F" w14:textId="77777777" w:rsidR="00D85DBD" w:rsidRPr="003A331C" w:rsidRDefault="00D85DBD" w:rsidP="003A331C">
      <w:pPr>
        <w:pBdr>
          <w:bottom w:val="single" w:sz="6" w:space="1" w:color="auto"/>
        </w:pBdr>
        <w:shd w:val="clear" w:color="auto" w:fill="FFFFFF" w:themeFill="background1"/>
        <w:spacing w:after="0" w:line="276" w:lineRule="auto"/>
        <w:rPr>
          <w:rFonts w:eastAsia="Arial" w:cs="Arial"/>
          <w:noProof/>
          <w:position w:val="-13"/>
          <w:szCs w:val="20"/>
        </w:rPr>
      </w:pPr>
    </w:p>
    <w:p w14:paraId="12FD283F" w14:textId="2F7ACBF4" w:rsidR="0010481E" w:rsidRPr="003A331C" w:rsidRDefault="002817F6" w:rsidP="003A331C">
      <w:pPr>
        <w:pBdr>
          <w:bottom w:val="single" w:sz="6" w:space="1" w:color="auto"/>
        </w:pBdr>
        <w:shd w:val="clear" w:color="auto" w:fill="FFFFFF" w:themeFill="background1"/>
        <w:spacing w:after="0" w:line="276" w:lineRule="auto"/>
        <w:rPr>
          <w:rFonts w:eastAsia="Arial" w:cs="Arial"/>
          <w:noProof/>
          <w:position w:val="-13"/>
          <w:szCs w:val="20"/>
        </w:rPr>
      </w:pPr>
      <w:r w:rsidRPr="003A331C">
        <w:rPr>
          <w:rFonts w:eastAsia="Arial" w:cs="Arial"/>
          <w:noProof/>
          <w:position w:val="-13"/>
          <w:szCs w:val="20"/>
        </w:rPr>
        <w:t>«</w:t>
      </w:r>
      <w:r w:rsidR="00B81C40" w:rsidRPr="003A331C">
        <w:rPr>
          <w:rFonts w:eastAsia="Arial" w:cs="Arial"/>
          <w:noProof/>
          <w:position w:val="-13"/>
          <w:szCs w:val="20"/>
        </w:rPr>
        <w:t>Da der Zeitplan für die kommenden Grossanlässe sehr eng ist, ist di</w:t>
      </w:r>
      <w:r w:rsidR="00C062AB" w:rsidRPr="003A331C">
        <w:rPr>
          <w:rFonts w:eastAsia="Arial" w:cs="Arial"/>
          <w:noProof/>
          <w:position w:val="-13"/>
          <w:szCs w:val="20"/>
        </w:rPr>
        <w:t xml:space="preserve">e aktuell neu entstehende Crew gefordert. Unter der Leitung </w:t>
      </w:r>
      <w:r w:rsidR="00E467C6" w:rsidRPr="003A331C">
        <w:rPr>
          <w:rFonts w:eastAsia="Arial" w:cs="Arial"/>
          <w:noProof/>
          <w:position w:val="-13"/>
          <w:szCs w:val="20"/>
        </w:rPr>
        <w:t>von Jürg Capol also CEO der IBU Biathlon-WM 2025</w:t>
      </w:r>
      <w:r w:rsidR="00E61FF3" w:rsidRPr="003A331C">
        <w:rPr>
          <w:rFonts w:eastAsia="Arial" w:cs="Arial"/>
          <w:noProof/>
          <w:position w:val="-13"/>
          <w:szCs w:val="20"/>
        </w:rPr>
        <w:t xml:space="preserve"> wird sie diese Herausforderung aber bestimmt meistern und Events auf Top-Niveau auf die Beine stellen», </w:t>
      </w:r>
      <w:r w:rsidR="00632C50" w:rsidRPr="003A331C">
        <w:rPr>
          <w:rFonts w:eastAsia="Arial" w:cs="Arial"/>
          <w:noProof/>
          <w:position w:val="-13"/>
          <w:szCs w:val="20"/>
        </w:rPr>
        <w:t>ist</w:t>
      </w:r>
      <w:r w:rsidR="00B96826" w:rsidRPr="003A331C">
        <w:rPr>
          <w:rFonts w:eastAsia="Arial" w:cs="Arial"/>
          <w:noProof/>
          <w:position w:val="-13"/>
          <w:szCs w:val="20"/>
        </w:rPr>
        <w:t xml:space="preserve"> sich </w:t>
      </w:r>
      <w:r w:rsidR="00E61FF3" w:rsidRPr="003A331C">
        <w:rPr>
          <w:rFonts w:eastAsia="Arial" w:cs="Arial"/>
          <w:noProof/>
          <w:position w:val="-13"/>
          <w:szCs w:val="20"/>
        </w:rPr>
        <w:t>Hannes Parpan</w:t>
      </w:r>
      <w:r w:rsidR="00B96826" w:rsidRPr="003A331C">
        <w:rPr>
          <w:rFonts w:eastAsia="Arial" w:cs="Arial"/>
          <w:noProof/>
          <w:position w:val="-13"/>
          <w:szCs w:val="20"/>
        </w:rPr>
        <w:t xml:space="preserve"> sicher</w:t>
      </w:r>
      <w:r w:rsidR="00E61FF3" w:rsidRPr="003A331C">
        <w:rPr>
          <w:rFonts w:eastAsia="Arial" w:cs="Arial"/>
          <w:noProof/>
          <w:position w:val="-13"/>
          <w:szCs w:val="20"/>
        </w:rPr>
        <w:t xml:space="preserve">, der </w:t>
      </w:r>
      <w:r w:rsidR="005706B9" w:rsidRPr="003A331C">
        <w:rPr>
          <w:rFonts w:eastAsia="Arial" w:cs="Arial"/>
          <w:noProof/>
          <w:position w:val="-13"/>
          <w:szCs w:val="20"/>
        </w:rPr>
        <w:t xml:space="preserve">als OK-Präsident sowohl der Tour de Ski als auch der bisherigen Biathlon-Anlässe </w:t>
      </w:r>
      <w:r w:rsidR="00CC7488" w:rsidRPr="003A331C">
        <w:rPr>
          <w:rFonts w:eastAsia="Arial" w:cs="Arial"/>
          <w:noProof/>
          <w:position w:val="-13"/>
          <w:szCs w:val="20"/>
        </w:rPr>
        <w:t xml:space="preserve">seinen «Tätschmeister für alles»-Hut abgibt. Er selbst </w:t>
      </w:r>
      <w:r w:rsidR="0009255D" w:rsidRPr="003A331C">
        <w:rPr>
          <w:rFonts w:eastAsia="Arial" w:cs="Arial"/>
          <w:noProof/>
          <w:position w:val="-13"/>
          <w:szCs w:val="20"/>
        </w:rPr>
        <w:t>freue sich ungemein auf di</w:t>
      </w:r>
      <w:r w:rsidR="00B96826" w:rsidRPr="003A331C">
        <w:rPr>
          <w:rFonts w:eastAsia="Arial" w:cs="Arial"/>
          <w:noProof/>
          <w:position w:val="-13"/>
          <w:szCs w:val="20"/>
        </w:rPr>
        <w:t xml:space="preserve">e </w:t>
      </w:r>
      <w:r w:rsidR="0009255D" w:rsidRPr="003A331C">
        <w:rPr>
          <w:rFonts w:eastAsia="Arial" w:cs="Arial"/>
          <w:noProof/>
          <w:position w:val="-13"/>
          <w:szCs w:val="20"/>
        </w:rPr>
        <w:t>Anlässe und werde auch als Zuschauer oder Volunteer gerne mit dabei sein.</w:t>
      </w:r>
    </w:p>
    <w:p w14:paraId="55EE2AF7" w14:textId="77777777" w:rsidR="00F36F7C" w:rsidRPr="003A331C" w:rsidRDefault="00F36F7C" w:rsidP="003A331C">
      <w:pPr>
        <w:pBdr>
          <w:bottom w:val="single" w:sz="6" w:space="1" w:color="auto"/>
        </w:pBdr>
        <w:shd w:val="clear" w:color="auto" w:fill="FFFFFF" w:themeFill="background1"/>
        <w:spacing w:after="0" w:line="276" w:lineRule="auto"/>
        <w:rPr>
          <w:rFonts w:eastAsia="Arial" w:cs="Arial"/>
          <w:noProof/>
          <w:position w:val="-13"/>
          <w:szCs w:val="20"/>
        </w:rPr>
      </w:pPr>
    </w:p>
    <w:p w14:paraId="222F94AB" w14:textId="77777777" w:rsidR="00526D3A" w:rsidRPr="003A331C" w:rsidRDefault="00526D3A" w:rsidP="003A331C">
      <w:pPr>
        <w:shd w:val="clear" w:color="auto" w:fill="FFFFFF" w:themeFill="background1"/>
        <w:spacing w:after="0" w:line="276" w:lineRule="auto"/>
        <w:rPr>
          <w:rFonts w:eastAsia="Arial" w:cs="Arial"/>
          <w:noProof/>
          <w:position w:val="-13"/>
          <w:szCs w:val="20"/>
        </w:rPr>
      </w:pPr>
    </w:p>
    <w:p w14:paraId="100EAD78" w14:textId="4449A89C" w:rsidR="00A722C6" w:rsidRPr="003A331C" w:rsidRDefault="00A722C6" w:rsidP="003A331C">
      <w:pPr>
        <w:shd w:val="clear" w:color="auto" w:fill="FFFFFF" w:themeFill="background1"/>
        <w:spacing w:after="0" w:line="276" w:lineRule="auto"/>
        <w:rPr>
          <w:rFonts w:eastAsia="Arial" w:cs="Arial"/>
          <w:noProof/>
          <w:position w:val="-13"/>
          <w:szCs w:val="20"/>
          <w:lang w:val="de-CH"/>
        </w:rPr>
      </w:pPr>
      <w:r w:rsidRPr="003A331C">
        <w:rPr>
          <w:rFonts w:eastAsia="Arial" w:cs="Arial"/>
          <w:noProof/>
          <w:position w:val="-13"/>
          <w:szCs w:val="20"/>
          <w:lang w:val="de-CH"/>
        </w:rPr>
        <w:lastRenderedPageBreak/>
        <w:t>Für weitere Informationen wenden Sie sich bitte an:</w:t>
      </w:r>
    </w:p>
    <w:p w14:paraId="1E219FAD" w14:textId="77777777" w:rsidR="00A722C6" w:rsidRPr="003A331C" w:rsidRDefault="00A722C6" w:rsidP="003A331C">
      <w:pPr>
        <w:shd w:val="clear" w:color="auto" w:fill="FFFFFF" w:themeFill="background1"/>
        <w:spacing w:after="0" w:line="276" w:lineRule="auto"/>
        <w:rPr>
          <w:rFonts w:eastAsia="Arial" w:cs="Arial"/>
          <w:noProof/>
          <w:position w:val="-13"/>
          <w:szCs w:val="20"/>
          <w:lang w:val="de-CH"/>
        </w:rPr>
      </w:pPr>
    </w:p>
    <w:p w14:paraId="578A62A8" w14:textId="31011E67" w:rsidR="00A722C6" w:rsidRPr="00A928CF" w:rsidRDefault="00A722C6" w:rsidP="003A331C">
      <w:pPr>
        <w:shd w:val="clear" w:color="auto" w:fill="FFFFFF" w:themeFill="background1"/>
        <w:spacing w:after="0" w:line="276" w:lineRule="auto"/>
        <w:rPr>
          <w:rFonts w:eastAsia="Arial" w:cs="Arial"/>
          <w:noProof/>
          <w:position w:val="-13"/>
          <w:szCs w:val="20"/>
        </w:rPr>
      </w:pPr>
      <w:r w:rsidRPr="00A928CF">
        <w:rPr>
          <w:rFonts w:eastAsia="Arial" w:cs="Arial"/>
          <w:noProof/>
          <w:position w:val="-13"/>
          <w:szCs w:val="20"/>
        </w:rPr>
        <w:t>Hannes Parpan</w:t>
      </w:r>
    </w:p>
    <w:p w14:paraId="72F7ABA8" w14:textId="13BB75FD" w:rsidR="00A722C6" w:rsidRPr="003A331C" w:rsidRDefault="009C4603" w:rsidP="003A331C">
      <w:pPr>
        <w:shd w:val="clear" w:color="auto" w:fill="FFFFFF" w:themeFill="background1"/>
        <w:spacing w:after="0" w:line="276" w:lineRule="auto"/>
        <w:rPr>
          <w:rFonts w:eastAsia="Arial" w:cs="Arial"/>
          <w:noProof/>
          <w:position w:val="-13"/>
          <w:szCs w:val="20"/>
          <w:lang w:val="de-CH"/>
        </w:rPr>
      </w:pPr>
      <w:r w:rsidRPr="003A331C">
        <w:rPr>
          <w:rFonts w:eastAsia="Arial" w:cs="Arial"/>
          <w:noProof/>
          <w:position w:val="-13"/>
          <w:szCs w:val="20"/>
          <w:lang w:val="de-CH"/>
        </w:rPr>
        <w:t xml:space="preserve">Ehem. </w:t>
      </w:r>
      <w:r w:rsidR="00A722C6" w:rsidRPr="003A331C">
        <w:rPr>
          <w:rFonts w:eastAsia="Arial" w:cs="Arial"/>
          <w:noProof/>
          <w:position w:val="-13"/>
          <w:szCs w:val="20"/>
          <w:lang w:val="de-CH"/>
        </w:rPr>
        <w:t>OK-Präsident, Tour de Ski Lenzerheide</w:t>
      </w:r>
    </w:p>
    <w:p w14:paraId="22814A10" w14:textId="77777777" w:rsidR="00A722C6" w:rsidRPr="003A331C" w:rsidRDefault="00A722C6" w:rsidP="003A331C">
      <w:pPr>
        <w:shd w:val="clear" w:color="auto" w:fill="FFFFFF" w:themeFill="background1"/>
        <w:spacing w:after="0" w:line="276" w:lineRule="auto"/>
        <w:rPr>
          <w:rFonts w:eastAsia="Arial" w:cs="Arial"/>
          <w:noProof/>
          <w:position w:val="-13"/>
          <w:szCs w:val="20"/>
          <w:lang w:val="de-CH"/>
        </w:rPr>
      </w:pPr>
      <w:r w:rsidRPr="003A331C">
        <w:rPr>
          <w:rFonts w:eastAsia="Arial" w:cs="Arial"/>
          <w:noProof/>
          <w:position w:val="-13"/>
          <w:szCs w:val="20"/>
          <w:lang w:val="de-CH"/>
        </w:rPr>
        <w:t>T +41 79 432 36 56</w:t>
      </w:r>
    </w:p>
    <w:p w14:paraId="1ABF7056" w14:textId="5BFA804E" w:rsidR="006943CA" w:rsidRPr="003A331C" w:rsidRDefault="00A722C6" w:rsidP="003A331C">
      <w:pPr>
        <w:shd w:val="clear" w:color="auto" w:fill="FFFFFF" w:themeFill="background1"/>
        <w:spacing w:after="0" w:line="276" w:lineRule="auto"/>
        <w:rPr>
          <w:rFonts w:eastAsia="Arial" w:cs="Arial"/>
          <w:noProof/>
          <w:position w:val="-13"/>
          <w:szCs w:val="20"/>
          <w:lang w:val="de-CH"/>
        </w:rPr>
      </w:pPr>
      <w:r w:rsidRPr="003A331C">
        <w:rPr>
          <w:rFonts w:eastAsia="Arial" w:cs="Arial"/>
          <w:noProof/>
          <w:position w:val="-13"/>
          <w:szCs w:val="20"/>
          <w:lang w:val="de-CH"/>
        </w:rPr>
        <w:t xml:space="preserve">E-Mail </w:t>
      </w:r>
      <w:hyperlink r:id="rId12" w:history="1">
        <w:r w:rsidR="009C4603" w:rsidRPr="003A331C">
          <w:rPr>
            <w:rStyle w:val="Hyperlink"/>
            <w:rFonts w:eastAsia="Arial" w:cs="Arial"/>
            <w:noProof/>
            <w:color w:val="auto"/>
            <w:position w:val="-13"/>
            <w:szCs w:val="20"/>
            <w:lang w:val="de-CH"/>
          </w:rPr>
          <w:t>hp@parpanbau.ch</w:t>
        </w:r>
      </w:hyperlink>
    </w:p>
    <w:sectPr w:rsidR="006943CA" w:rsidRPr="003A331C" w:rsidSect="00257BB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410" w:right="964" w:bottom="426" w:left="1701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5F145" w14:textId="77777777" w:rsidR="00C9179F" w:rsidRDefault="00C9179F">
      <w:r>
        <w:separator/>
      </w:r>
    </w:p>
  </w:endnote>
  <w:endnote w:type="continuationSeparator" w:id="0">
    <w:p w14:paraId="1C908ED9" w14:textId="77777777" w:rsidR="00C9179F" w:rsidRDefault="00C9179F">
      <w:r>
        <w:continuationSeparator/>
      </w:r>
    </w:p>
  </w:endnote>
  <w:endnote w:type="continuationNotice" w:id="1">
    <w:p w14:paraId="49597C4D" w14:textId="77777777" w:rsidR="00C9179F" w:rsidRDefault="00C9179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 LT Std">
    <w:altName w:val="Calibri"/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146F" w14:textId="77777777" w:rsidR="0069537B" w:rsidRDefault="006953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B8B58" w14:textId="00746545" w:rsidR="005132A9" w:rsidRPr="00CF7EDF" w:rsidRDefault="000A26DD" w:rsidP="00CF7EDF">
    <w:pPr>
      <w:pStyle w:val="Fuzeile"/>
    </w:pPr>
    <w:r>
      <w:rPr>
        <w:noProof/>
      </w:rPr>
      <w:drawing>
        <wp:anchor distT="0" distB="0" distL="114300" distR="114300" simplePos="0" relativeHeight="251658247" behindDoc="1" locked="0" layoutInCell="1" allowOverlap="1" wp14:anchorId="49F60450" wp14:editId="108468AD">
          <wp:simplePos x="0" y="0"/>
          <wp:positionH relativeFrom="column">
            <wp:posOffset>4468774</wp:posOffset>
          </wp:positionH>
          <wp:positionV relativeFrom="paragraph">
            <wp:posOffset>134620</wp:posOffset>
          </wp:positionV>
          <wp:extent cx="998220" cy="17970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220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6" behindDoc="1" locked="0" layoutInCell="1" allowOverlap="1" wp14:anchorId="2F47D2DC" wp14:editId="2EB6137B">
          <wp:simplePos x="0" y="0"/>
          <wp:positionH relativeFrom="column">
            <wp:posOffset>3552190</wp:posOffset>
          </wp:positionH>
          <wp:positionV relativeFrom="paragraph">
            <wp:posOffset>140335</wp:posOffset>
          </wp:positionV>
          <wp:extent cx="857250" cy="179705"/>
          <wp:effectExtent l="0" t="0" r="0" b="0"/>
          <wp:wrapNone/>
          <wp:docPr id="4" name="Grafik 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068D9ADB" wp14:editId="4F5CE4A0">
          <wp:simplePos x="0" y="0"/>
          <wp:positionH relativeFrom="column">
            <wp:posOffset>2846705</wp:posOffset>
          </wp:positionH>
          <wp:positionV relativeFrom="paragraph">
            <wp:posOffset>177165</wp:posOffset>
          </wp:positionV>
          <wp:extent cx="641350" cy="138430"/>
          <wp:effectExtent l="0" t="0" r="6350" b="0"/>
          <wp:wrapTight wrapText="bothSides">
            <wp:wrapPolygon edited="0">
              <wp:start x="0" y="0"/>
              <wp:lineTo x="0" y="17835"/>
              <wp:lineTo x="21172" y="17835"/>
              <wp:lineTo x="21172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0001009-logo-bkw-energie-ag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138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18"/>
      </w:rPr>
      <w:drawing>
        <wp:anchor distT="0" distB="0" distL="114300" distR="114300" simplePos="0" relativeHeight="251658245" behindDoc="1" locked="0" layoutInCell="1" allowOverlap="1" wp14:anchorId="101446F3" wp14:editId="0C5DC8BC">
          <wp:simplePos x="0" y="0"/>
          <wp:positionH relativeFrom="column">
            <wp:posOffset>2048510</wp:posOffset>
          </wp:positionH>
          <wp:positionV relativeFrom="paragraph">
            <wp:posOffset>137795</wp:posOffset>
          </wp:positionV>
          <wp:extent cx="709930" cy="208915"/>
          <wp:effectExtent l="0" t="0" r="0" b="635"/>
          <wp:wrapTight wrapText="bothSides">
            <wp:wrapPolygon edited="0">
              <wp:start x="0" y="0"/>
              <wp:lineTo x="0" y="19696"/>
              <wp:lineTo x="20866" y="19696"/>
              <wp:lineTo x="20866" y="0"/>
              <wp:lineTo x="0" y="0"/>
            </wp:wrapPolygon>
          </wp:wrapTight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extra logo 1_for white background (002)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208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3E12">
      <w:rPr>
        <w:noProof/>
      </w:rPr>
      <w:drawing>
        <wp:anchor distT="0" distB="0" distL="114300" distR="114300" simplePos="0" relativeHeight="251658244" behindDoc="1" locked="0" layoutInCell="1" allowOverlap="1" wp14:anchorId="3903A2BF" wp14:editId="7BE4F267">
          <wp:simplePos x="0" y="0"/>
          <wp:positionH relativeFrom="margin">
            <wp:posOffset>-78740</wp:posOffset>
          </wp:positionH>
          <wp:positionV relativeFrom="paragraph">
            <wp:posOffset>137795</wp:posOffset>
          </wp:positionV>
          <wp:extent cx="651510" cy="184785"/>
          <wp:effectExtent l="0" t="0" r="0" b="5715"/>
          <wp:wrapTight wrapText="bothSides">
            <wp:wrapPolygon edited="0">
              <wp:start x="0" y="0"/>
              <wp:lineTo x="0" y="20041"/>
              <wp:lineTo x="20842" y="20041"/>
              <wp:lineTo x="20842" y="0"/>
              <wp:lineTo x="0" y="0"/>
            </wp:wrapPolygon>
          </wp:wrapTight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coop-pms-295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" cy="184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2BAC" w:rsidRPr="00D21F4E">
      <w:rPr>
        <w:noProof/>
      </w:rPr>
      <w:drawing>
        <wp:anchor distT="0" distB="0" distL="114300" distR="114300" simplePos="0" relativeHeight="251658243" behindDoc="0" locked="0" layoutInCell="1" allowOverlap="1" wp14:anchorId="18090905" wp14:editId="75226CDE">
          <wp:simplePos x="0" y="0"/>
          <wp:positionH relativeFrom="column">
            <wp:posOffset>1177290</wp:posOffset>
          </wp:positionH>
          <wp:positionV relativeFrom="paragraph">
            <wp:posOffset>66675</wp:posOffset>
          </wp:positionV>
          <wp:extent cx="809625" cy="292735"/>
          <wp:effectExtent l="0" t="0" r="9525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/>
                  <pic:cNvPicPr>
                    <a:picLocks noChangeAspect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55" b="13833"/>
                  <a:stretch/>
                </pic:blipFill>
                <pic:spPr bwMode="auto">
                  <a:xfrm>
                    <a:off x="0" y="0"/>
                    <a:ext cx="809625" cy="292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C2BAC" w:rsidRPr="00D21F4E">
      <w:rPr>
        <w:noProof/>
      </w:rPr>
      <w:drawing>
        <wp:anchor distT="0" distB="0" distL="114300" distR="114300" simplePos="0" relativeHeight="251658242" behindDoc="0" locked="0" layoutInCell="1" allowOverlap="1" wp14:anchorId="0983B901" wp14:editId="533B8A58">
          <wp:simplePos x="0" y="0"/>
          <wp:positionH relativeFrom="column">
            <wp:posOffset>649605</wp:posOffset>
          </wp:positionH>
          <wp:positionV relativeFrom="paragraph">
            <wp:posOffset>130175</wp:posOffset>
          </wp:positionV>
          <wp:extent cx="455930" cy="252730"/>
          <wp:effectExtent l="0" t="0" r="1270" b="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Grafik 28"/>
                  <pic:cNvPicPr>
                    <a:picLocks noChangeAspect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930" cy="25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4C6E3" w14:textId="77777777" w:rsidR="0069537B" w:rsidRDefault="006953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52739" w14:textId="77777777" w:rsidR="00C9179F" w:rsidRDefault="00C9179F">
      <w:r>
        <w:separator/>
      </w:r>
    </w:p>
  </w:footnote>
  <w:footnote w:type="continuationSeparator" w:id="0">
    <w:p w14:paraId="2A4F6875" w14:textId="77777777" w:rsidR="00C9179F" w:rsidRDefault="00C9179F">
      <w:r>
        <w:continuationSeparator/>
      </w:r>
    </w:p>
  </w:footnote>
  <w:footnote w:type="continuationNotice" w:id="1">
    <w:p w14:paraId="6460AB36" w14:textId="77777777" w:rsidR="00C9179F" w:rsidRDefault="00C9179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07B00" w14:textId="77777777" w:rsidR="0069537B" w:rsidRDefault="006953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8F51" w14:textId="4B90B517" w:rsidR="007961F8" w:rsidRPr="00962835" w:rsidRDefault="00022587" w:rsidP="00962835">
    <w:pPr>
      <w:pStyle w:val="Kopfzeile"/>
      <w:tabs>
        <w:tab w:val="clear" w:pos="4536"/>
        <w:tab w:val="clear" w:pos="9072"/>
        <w:tab w:val="left" w:pos="2835"/>
        <w:tab w:val="right" w:pos="9214"/>
      </w:tabs>
      <w:spacing w:after="240"/>
      <w:rPr>
        <w:rFonts w:eastAsiaTheme="minorHAnsi" w:cstheme="minorBidi"/>
        <w:b/>
        <w:noProof/>
        <w:color w:val="00388C"/>
        <w:sz w:val="22"/>
        <w:szCs w:val="18"/>
        <w:lang w:val="de-CH" w:eastAsia="de-CH"/>
      </w:rPr>
    </w:pPr>
    <w:r w:rsidRPr="00962835">
      <w:rPr>
        <w:rFonts w:eastAsiaTheme="minorHAnsi" w:cstheme="minorBidi"/>
        <w:b/>
        <w:noProof/>
        <w:color w:val="00388C"/>
        <w:sz w:val="32"/>
        <w:szCs w:val="18"/>
        <w:lang w:val="de-CH" w:eastAsia="de-CH"/>
      </w:rPr>
      <w:drawing>
        <wp:anchor distT="0" distB="0" distL="114300" distR="114300" simplePos="0" relativeHeight="251658240" behindDoc="1" locked="0" layoutInCell="1" allowOverlap="1" wp14:anchorId="1DB0C225" wp14:editId="3E796B5C">
          <wp:simplePos x="0" y="0"/>
          <wp:positionH relativeFrom="margin">
            <wp:posOffset>4533900</wp:posOffset>
          </wp:positionH>
          <wp:positionV relativeFrom="paragraph">
            <wp:posOffset>-88265</wp:posOffset>
          </wp:positionV>
          <wp:extent cx="1439545" cy="1439545"/>
          <wp:effectExtent l="0" t="0" r="0" b="0"/>
          <wp:wrapTight wrapText="bothSides">
            <wp:wrapPolygon edited="0">
              <wp:start x="17150" y="1143"/>
              <wp:lineTo x="13720" y="2001"/>
              <wp:lineTo x="3716" y="5431"/>
              <wp:lineTo x="1429" y="9433"/>
              <wp:lineTo x="1429" y="10862"/>
              <wp:lineTo x="3144" y="10862"/>
              <wp:lineTo x="858" y="12577"/>
              <wp:lineTo x="1429" y="14006"/>
              <wp:lineTo x="10862" y="15435"/>
              <wp:lineTo x="6860" y="15435"/>
              <wp:lineTo x="6860" y="19437"/>
              <wp:lineTo x="14578" y="20009"/>
              <wp:lineTo x="16293" y="20009"/>
              <wp:lineTo x="17436" y="19151"/>
              <wp:lineTo x="15721" y="16579"/>
              <wp:lineTo x="10862" y="15435"/>
              <wp:lineTo x="18294" y="15435"/>
              <wp:lineTo x="20295" y="14292"/>
              <wp:lineTo x="19151" y="10862"/>
              <wp:lineTo x="19723" y="6288"/>
              <wp:lineTo x="19437" y="1143"/>
              <wp:lineTo x="17150" y="1143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DS2018_COOP_RZ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499D" w:rsidRPr="00962835">
      <w:rPr>
        <w:rFonts w:eastAsiaTheme="minorHAnsi" w:cstheme="minorBidi"/>
        <w:b/>
        <w:noProof/>
        <w:color w:val="00388C"/>
        <w:sz w:val="32"/>
        <w:szCs w:val="18"/>
        <w:lang w:val="de-CH" w:eastAsia="de-CH"/>
      </w:rPr>
      <w:t xml:space="preserve">Tour de Ski Lenzerheide </w:t>
    </w:r>
    <w:r w:rsidR="007E3D32" w:rsidRPr="00962835">
      <w:rPr>
        <w:rFonts w:eastAsiaTheme="minorHAnsi" w:cstheme="minorBidi"/>
        <w:b/>
        <w:noProof/>
        <w:color w:val="00388C"/>
        <w:sz w:val="32"/>
        <w:szCs w:val="18"/>
        <w:lang w:val="de-CH" w:eastAsia="de-CH"/>
      </w:rPr>
      <w:t xml:space="preserve">  </w:t>
    </w:r>
    <w:r w:rsidR="007E3D32" w:rsidRPr="00962835">
      <w:rPr>
        <w:rFonts w:eastAsiaTheme="minorHAnsi" w:cstheme="minorBidi"/>
        <w:b/>
        <w:noProof/>
        <w:color w:val="00388C"/>
        <w:sz w:val="22"/>
        <w:szCs w:val="18"/>
        <w:lang w:val="de-CH" w:eastAsia="de-CH"/>
      </w:rPr>
      <w:tab/>
    </w:r>
  </w:p>
  <w:p w14:paraId="131127F7" w14:textId="77777777" w:rsidR="00187BE0" w:rsidRDefault="00022587" w:rsidP="00962835">
    <w:pPr>
      <w:pStyle w:val="Kopfzeile"/>
      <w:spacing w:after="0" w:line="264" w:lineRule="auto"/>
      <w:rPr>
        <w:rFonts w:eastAsiaTheme="minorHAnsi" w:cstheme="minorBidi"/>
        <w:noProof/>
        <w:sz w:val="18"/>
        <w:szCs w:val="18"/>
        <w:lang w:val="de-CH" w:eastAsia="de-CH"/>
      </w:rPr>
    </w:pPr>
    <w:r>
      <w:rPr>
        <w:rFonts w:eastAsiaTheme="minorHAnsi" w:cstheme="minorBidi"/>
        <w:noProof/>
        <w:sz w:val="18"/>
        <w:szCs w:val="18"/>
        <w:lang w:val="de-CH" w:eastAsia="de-CH"/>
      </w:rPr>
      <w:t xml:space="preserve"> </w:t>
    </w:r>
    <w:r w:rsidR="00187BE0">
      <w:rPr>
        <w:rFonts w:eastAsiaTheme="minorHAnsi" w:cstheme="minorBidi"/>
        <w:noProof/>
        <w:sz w:val="18"/>
        <w:szCs w:val="18"/>
        <w:lang w:val="de-CH" w:eastAsia="de-CH"/>
      </w:rPr>
      <w:t xml:space="preserve">Verein Arena Nordic Events </w:t>
    </w:r>
  </w:p>
  <w:p w14:paraId="755EAF68" w14:textId="1436DD30" w:rsidR="00DE1091" w:rsidRPr="00962835" w:rsidRDefault="00187BE0" w:rsidP="00962835">
    <w:pPr>
      <w:pStyle w:val="Kopfzeile"/>
      <w:spacing w:after="0" w:line="264" w:lineRule="auto"/>
      <w:rPr>
        <w:sz w:val="18"/>
        <w:szCs w:val="18"/>
        <w:lang w:val="de-CH"/>
      </w:rPr>
    </w:pPr>
    <w:r>
      <w:rPr>
        <w:rFonts w:eastAsiaTheme="minorHAnsi" w:cstheme="minorBidi"/>
        <w:noProof/>
        <w:sz w:val="18"/>
        <w:szCs w:val="18"/>
        <w:lang w:val="de-CH" w:eastAsia="de-CH"/>
      </w:rPr>
      <w:t xml:space="preserve"> </w:t>
    </w:r>
    <w:r w:rsidR="007961F8" w:rsidRPr="00962835">
      <w:rPr>
        <w:sz w:val="18"/>
        <w:szCs w:val="18"/>
        <w:lang w:val="de-CH"/>
      </w:rPr>
      <w:t>Voia da Bual 1</w:t>
    </w:r>
  </w:p>
  <w:p w14:paraId="7479DD7E" w14:textId="65FFB148" w:rsidR="00962835" w:rsidRDefault="00022587" w:rsidP="00962835">
    <w:pPr>
      <w:pStyle w:val="Kopfzeile"/>
      <w:spacing w:after="120" w:line="264" w:lineRule="auto"/>
      <w:rPr>
        <w:sz w:val="18"/>
        <w:szCs w:val="18"/>
        <w:lang w:val="de-CH"/>
      </w:rPr>
    </w:pPr>
    <w:r w:rsidRPr="00962835">
      <w:rPr>
        <w:sz w:val="18"/>
        <w:szCs w:val="18"/>
        <w:lang w:val="de-CH"/>
      </w:rPr>
      <w:t xml:space="preserve"> </w:t>
    </w:r>
    <w:r w:rsidR="007961F8" w:rsidRPr="00962835">
      <w:rPr>
        <w:sz w:val="18"/>
        <w:szCs w:val="18"/>
        <w:lang w:val="de-CH"/>
      </w:rPr>
      <w:t>7083 Lantsch/Lenz</w:t>
    </w:r>
  </w:p>
  <w:p w14:paraId="4319F37F" w14:textId="35C09F53" w:rsidR="00962835" w:rsidRDefault="00962835" w:rsidP="00962835">
    <w:pPr>
      <w:pStyle w:val="Kopfzeile"/>
      <w:spacing w:after="0" w:line="264" w:lineRule="auto"/>
      <w:rPr>
        <w:sz w:val="18"/>
        <w:szCs w:val="18"/>
        <w:lang w:val="de-CH"/>
      </w:rPr>
    </w:pPr>
    <w:r>
      <w:rPr>
        <w:sz w:val="18"/>
        <w:szCs w:val="18"/>
        <w:lang w:val="de-CH"/>
      </w:rPr>
      <w:t xml:space="preserve"> +41 81 385 58 10 </w:t>
    </w:r>
  </w:p>
  <w:p w14:paraId="25BEA422" w14:textId="5E15CBE2" w:rsidR="00BC516D" w:rsidRDefault="00962835" w:rsidP="00BC516D">
    <w:pPr>
      <w:pStyle w:val="Kopfzeile"/>
      <w:spacing w:after="0"/>
      <w:rPr>
        <w:rFonts w:eastAsiaTheme="minorHAnsi" w:cstheme="minorBidi"/>
        <w:noProof/>
        <w:sz w:val="18"/>
        <w:szCs w:val="18"/>
        <w:lang w:val="de-CH" w:eastAsia="de-CH"/>
      </w:rPr>
    </w:pPr>
    <w:r>
      <w:rPr>
        <w:rFonts w:eastAsiaTheme="minorHAnsi" w:cstheme="minorBidi"/>
        <w:noProof/>
        <w:sz w:val="18"/>
        <w:szCs w:val="18"/>
        <w:lang w:val="de-CH" w:eastAsia="de-CH"/>
      </w:rPr>
      <w:t xml:space="preserve"> </w:t>
    </w:r>
    <w:r w:rsidR="00BC516D" w:rsidRPr="00306B11">
      <w:rPr>
        <w:sz w:val="18"/>
        <w:szCs w:val="18"/>
        <w:lang w:val="de-CH" w:eastAsia="de-CH"/>
      </w:rPr>
      <w:t>tourdeski@lenzerheide.swiss</w:t>
    </w:r>
  </w:p>
  <w:p w14:paraId="27387796" w14:textId="5CE61632" w:rsidR="005132A9" w:rsidRPr="00BC516D" w:rsidRDefault="00962835" w:rsidP="00BC516D">
    <w:pPr>
      <w:pStyle w:val="Kopfzeile"/>
      <w:spacing w:after="120" w:line="264" w:lineRule="auto"/>
      <w:rPr>
        <w:rFonts w:eastAsiaTheme="minorHAnsi" w:cstheme="minorBidi"/>
        <w:sz w:val="18"/>
        <w:szCs w:val="18"/>
        <w:lang w:val="de-CH" w:eastAsia="de-CH"/>
      </w:rPr>
    </w:pPr>
    <w:r>
      <w:rPr>
        <w:b/>
        <w:sz w:val="18"/>
        <w:szCs w:val="18"/>
        <w:lang w:val="de-CH"/>
      </w:rPr>
      <w:t xml:space="preserve"> </w:t>
    </w:r>
    <w:r w:rsidR="007961F8" w:rsidRPr="00962835">
      <w:rPr>
        <w:b/>
        <w:sz w:val="18"/>
        <w:szCs w:val="18"/>
        <w:lang w:val="de-CH"/>
      </w:rPr>
      <w:t>tourdeskilenzerheide.ch</w:t>
    </w:r>
  </w:p>
  <w:p w14:paraId="743C5F3C" w14:textId="7E8D9ACD" w:rsidR="005132A9" w:rsidRDefault="005132A9">
    <w:pPr>
      <w:pStyle w:val="Kopfzeile"/>
      <w:rPr>
        <w:lang w:val="de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FE988" w14:textId="77777777" w:rsidR="0069537B" w:rsidRDefault="0069537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C93"/>
    <w:multiLevelType w:val="multilevel"/>
    <w:tmpl w:val="EBC6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B92169"/>
    <w:multiLevelType w:val="multilevel"/>
    <w:tmpl w:val="BCB2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E649FC"/>
    <w:multiLevelType w:val="multilevel"/>
    <w:tmpl w:val="0080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A50B94"/>
    <w:multiLevelType w:val="multilevel"/>
    <w:tmpl w:val="AACA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3017FD"/>
    <w:multiLevelType w:val="multilevel"/>
    <w:tmpl w:val="D254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87603D"/>
    <w:multiLevelType w:val="multilevel"/>
    <w:tmpl w:val="B0AE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BA1D34"/>
    <w:multiLevelType w:val="hybridMultilevel"/>
    <w:tmpl w:val="071E74B8"/>
    <w:lvl w:ilvl="0" w:tplc="D9DA3F7A">
      <w:start w:val="1"/>
      <w:numFmt w:val="bullet"/>
      <w:pStyle w:val="Liste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01CDE"/>
    <w:multiLevelType w:val="hybridMultilevel"/>
    <w:tmpl w:val="1B4C8E6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C4C3D"/>
    <w:multiLevelType w:val="multilevel"/>
    <w:tmpl w:val="0A2E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9D01640"/>
    <w:multiLevelType w:val="hybridMultilevel"/>
    <w:tmpl w:val="96AAA1DE"/>
    <w:lvl w:ilvl="0" w:tplc="F8765B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64C26"/>
    <w:multiLevelType w:val="hybridMultilevel"/>
    <w:tmpl w:val="3F9C8D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394872">
    <w:abstractNumId w:val="6"/>
  </w:num>
  <w:num w:numId="2" w16cid:durableId="1729566568">
    <w:abstractNumId w:val="7"/>
  </w:num>
  <w:num w:numId="3" w16cid:durableId="94911242">
    <w:abstractNumId w:val="10"/>
  </w:num>
  <w:num w:numId="4" w16cid:durableId="1861311833">
    <w:abstractNumId w:val="9"/>
  </w:num>
  <w:num w:numId="5" w16cid:durableId="370156622">
    <w:abstractNumId w:val="4"/>
  </w:num>
  <w:num w:numId="6" w16cid:durableId="1152409198">
    <w:abstractNumId w:val="3"/>
  </w:num>
  <w:num w:numId="7" w16cid:durableId="1515145072">
    <w:abstractNumId w:val="8"/>
  </w:num>
  <w:num w:numId="8" w16cid:durableId="1589804485">
    <w:abstractNumId w:val="0"/>
  </w:num>
  <w:num w:numId="9" w16cid:durableId="1071076990">
    <w:abstractNumId w:val="1"/>
  </w:num>
  <w:num w:numId="10" w16cid:durableId="1703439446">
    <w:abstractNumId w:val="5"/>
  </w:num>
  <w:num w:numId="11" w16cid:durableId="626862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trackRevisions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F92"/>
    <w:rsid w:val="00001925"/>
    <w:rsid w:val="0000426B"/>
    <w:rsid w:val="000045BE"/>
    <w:rsid w:val="00012ECD"/>
    <w:rsid w:val="00013738"/>
    <w:rsid w:val="00022587"/>
    <w:rsid w:val="00023362"/>
    <w:rsid w:val="00024350"/>
    <w:rsid w:val="00027B15"/>
    <w:rsid w:val="00033372"/>
    <w:rsid w:val="00034031"/>
    <w:rsid w:val="00042DBA"/>
    <w:rsid w:val="00042E54"/>
    <w:rsid w:val="00043699"/>
    <w:rsid w:val="00045ABB"/>
    <w:rsid w:val="00054B38"/>
    <w:rsid w:val="000561DB"/>
    <w:rsid w:val="00057D43"/>
    <w:rsid w:val="00063D92"/>
    <w:rsid w:val="00065D46"/>
    <w:rsid w:val="00070768"/>
    <w:rsid w:val="000754D3"/>
    <w:rsid w:val="00085C2E"/>
    <w:rsid w:val="0009255D"/>
    <w:rsid w:val="000A26DD"/>
    <w:rsid w:val="000A78E7"/>
    <w:rsid w:val="000B24CB"/>
    <w:rsid w:val="000B32ED"/>
    <w:rsid w:val="000B3C99"/>
    <w:rsid w:val="000C00C8"/>
    <w:rsid w:val="000C15FC"/>
    <w:rsid w:val="000C2080"/>
    <w:rsid w:val="000C2DFE"/>
    <w:rsid w:val="000C4E12"/>
    <w:rsid w:val="000C5E24"/>
    <w:rsid w:val="000E0CB7"/>
    <w:rsid w:val="000E7A8D"/>
    <w:rsid w:val="000F20D7"/>
    <w:rsid w:val="000F7806"/>
    <w:rsid w:val="00101EB3"/>
    <w:rsid w:val="0010481E"/>
    <w:rsid w:val="001131AD"/>
    <w:rsid w:val="00113BCC"/>
    <w:rsid w:val="00115F43"/>
    <w:rsid w:val="001203DD"/>
    <w:rsid w:val="001210B5"/>
    <w:rsid w:val="00123CD1"/>
    <w:rsid w:val="00132316"/>
    <w:rsid w:val="00132654"/>
    <w:rsid w:val="00141969"/>
    <w:rsid w:val="001630A3"/>
    <w:rsid w:val="001632A6"/>
    <w:rsid w:val="00171A78"/>
    <w:rsid w:val="00174800"/>
    <w:rsid w:val="001812CE"/>
    <w:rsid w:val="0018318D"/>
    <w:rsid w:val="00187BE0"/>
    <w:rsid w:val="00192C2E"/>
    <w:rsid w:val="00193F74"/>
    <w:rsid w:val="001971D3"/>
    <w:rsid w:val="001A045B"/>
    <w:rsid w:val="001C0873"/>
    <w:rsid w:val="001C3949"/>
    <w:rsid w:val="001C6E67"/>
    <w:rsid w:val="001D114E"/>
    <w:rsid w:val="001D3693"/>
    <w:rsid w:val="001D4C9B"/>
    <w:rsid w:val="001E64C4"/>
    <w:rsid w:val="001F31BD"/>
    <w:rsid w:val="002004AF"/>
    <w:rsid w:val="00202BA4"/>
    <w:rsid w:val="00211B21"/>
    <w:rsid w:val="00212C6C"/>
    <w:rsid w:val="0022545E"/>
    <w:rsid w:val="00227338"/>
    <w:rsid w:val="002302D3"/>
    <w:rsid w:val="002332C8"/>
    <w:rsid w:val="00235E73"/>
    <w:rsid w:val="002367A4"/>
    <w:rsid w:val="0025305F"/>
    <w:rsid w:val="00257BB8"/>
    <w:rsid w:val="00275D3C"/>
    <w:rsid w:val="00277A77"/>
    <w:rsid w:val="002817F6"/>
    <w:rsid w:val="0029127B"/>
    <w:rsid w:val="002A5028"/>
    <w:rsid w:val="002B34E7"/>
    <w:rsid w:val="002C0037"/>
    <w:rsid w:val="002C7131"/>
    <w:rsid w:val="002D1790"/>
    <w:rsid w:val="002D61B0"/>
    <w:rsid w:val="002D684F"/>
    <w:rsid w:val="002D78C0"/>
    <w:rsid w:val="002D796E"/>
    <w:rsid w:val="002E315A"/>
    <w:rsid w:val="002F3FA5"/>
    <w:rsid w:val="002F4BDE"/>
    <w:rsid w:val="00306B11"/>
    <w:rsid w:val="00310769"/>
    <w:rsid w:val="003167FE"/>
    <w:rsid w:val="003204EA"/>
    <w:rsid w:val="00321D62"/>
    <w:rsid w:val="00327ACE"/>
    <w:rsid w:val="003338E5"/>
    <w:rsid w:val="00335F22"/>
    <w:rsid w:val="00337289"/>
    <w:rsid w:val="003418B2"/>
    <w:rsid w:val="003430E7"/>
    <w:rsid w:val="0035355A"/>
    <w:rsid w:val="00353695"/>
    <w:rsid w:val="0035504A"/>
    <w:rsid w:val="0036235E"/>
    <w:rsid w:val="003760A5"/>
    <w:rsid w:val="003868FA"/>
    <w:rsid w:val="00393A92"/>
    <w:rsid w:val="00393F0A"/>
    <w:rsid w:val="0039610F"/>
    <w:rsid w:val="00396786"/>
    <w:rsid w:val="003A331C"/>
    <w:rsid w:val="003A3E5D"/>
    <w:rsid w:val="003B07A2"/>
    <w:rsid w:val="003C055E"/>
    <w:rsid w:val="003C54D8"/>
    <w:rsid w:val="003C6DC1"/>
    <w:rsid w:val="003C7912"/>
    <w:rsid w:val="003D0554"/>
    <w:rsid w:val="003D0AC3"/>
    <w:rsid w:val="003E5617"/>
    <w:rsid w:val="003F45BB"/>
    <w:rsid w:val="00400229"/>
    <w:rsid w:val="0040085B"/>
    <w:rsid w:val="0041710E"/>
    <w:rsid w:val="004172CC"/>
    <w:rsid w:val="004230F6"/>
    <w:rsid w:val="00426550"/>
    <w:rsid w:val="004373B1"/>
    <w:rsid w:val="0043754A"/>
    <w:rsid w:val="00440049"/>
    <w:rsid w:val="00442C22"/>
    <w:rsid w:val="004540B3"/>
    <w:rsid w:val="0046018B"/>
    <w:rsid w:val="00464076"/>
    <w:rsid w:val="00467702"/>
    <w:rsid w:val="00470C90"/>
    <w:rsid w:val="00473550"/>
    <w:rsid w:val="00477532"/>
    <w:rsid w:val="00481E91"/>
    <w:rsid w:val="004A5E90"/>
    <w:rsid w:val="004A70A9"/>
    <w:rsid w:val="004B7167"/>
    <w:rsid w:val="004C08D3"/>
    <w:rsid w:val="004C1A25"/>
    <w:rsid w:val="004C2369"/>
    <w:rsid w:val="004C2712"/>
    <w:rsid w:val="004C3CEB"/>
    <w:rsid w:val="004C5F05"/>
    <w:rsid w:val="004D0367"/>
    <w:rsid w:val="004D25CE"/>
    <w:rsid w:val="004D3642"/>
    <w:rsid w:val="004D491D"/>
    <w:rsid w:val="004D6A1F"/>
    <w:rsid w:val="004E1405"/>
    <w:rsid w:val="004E227C"/>
    <w:rsid w:val="004E6ACE"/>
    <w:rsid w:val="004E722E"/>
    <w:rsid w:val="004F5920"/>
    <w:rsid w:val="005030D1"/>
    <w:rsid w:val="00505967"/>
    <w:rsid w:val="005061C2"/>
    <w:rsid w:val="005132A9"/>
    <w:rsid w:val="00526D3A"/>
    <w:rsid w:val="005312C1"/>
    <w:rsid w:val="00534DC8"/>
    <w:rsid w:val="00543B45"/>
    <w:rsid w:val="00547665"/>
    <w:rsid w:val="00547ED2"/>
    <w:rsid w:val="0055439F"/>
    <w:rsid w:val="00560931"/>
    <w:rsid w:val="00564789"/>
    <w:rsid w:val="005706B9"/>
    <w:rsid w:val="005745BF"/>
    <w:rsid w:val="00575DF5"/>
    <w:rsid w:val="00583BB0"/>
    <w:rsid w:val="00584F8A"/>
    <w:rsid w:val="0059217C"/>
    <w:rsid w:val="0059225D"/>
    <w:rsid w:val="00597BAE"/>
    <w:rsid w:val="005B08A6"/>
    <w:rsid w:val="005C7111"/>
    <w:rsid w:val="005D4E3C"/>
    <w:rsid w:val="005E1960"/>
    <w:rsid w:val="005E2429"/>
    <w:rsid w:val="005E5A45"/>
    <w:rsid w:val="005F24D7"/>
    <w:rsid w:val="00607527"/>
    <w:rsid w:val="00617D61"/>
    <w:rsid w:val="0062048A"/>
    <w:rsid w:val="006228B0"/>
    <w:rsid w:val="0063083A"/>
    <w:rsid w:val="00632C14"/>
    <w:rsid w:val="00632C50"/>
    <w:rsid w:val="006331BA"/>
    <w:rsid w:val="00635EB6"/>
    <w:rsid w:val="00640941"/>
    <w:rsid w:val="006430DA"/>
    <w:rsid w:val="00651E78"/>
    <w:rsid w:val="00652293"/>
    <w:rsid w:val="00665A06"/>
    <w:rsid w:val="00665E8E"/>
    <w:rsid w:val="00666661"/>
    <w:rsid w:val="00674265"/>
    <w:rsid w:val="006768B5"/>
    <w:rsid w:val="006778F2"/>
    <w:rsid w:val="00692F36"/>
    <w:rsid w:val="00694007"/>
    <w:rsid w:val="006943CA"/>
    <w:rsid w:val="0069537B"/>
    <w:rsid w:val="00697078"/>
    <w:rsid w:val="006A54C7"/>
    <w:rsid w:val="006B007E"/>
    <w:rsid w:val="006B473A"/>
    <w:rsid w:val="006B4BAC"/>
    <w:rsid w:val="006B6F2C"/>
    <w:rsid w:val="006C25E6"/>
    <w:rsid w:val="006C4ED3"/>
    <w:rsid w:val="006C6375"/>
    <w:rsid w:val="006E3315"/>
    <w:rsid w:val="006F7525"/>
    <w:rsid w:val="006F7DB1"/>
    <w:rsid w:val="007024D2"/>
    <w:rsid w:val="0070473F"/>
    <w:rsid w:val="00706EE6"/>
    <w:rsid w:val="00712BC0"/>
    <w:rsid w:val="0071485B"/>
    <w:rsid w:val="00723D86"/>
    <w:rsid w:val="00724106"/>
    <w:rsid w:val="00730A83"/>
    <w:rsid w:val="00732C7B"/>
    <w:rsid w:val="007403CB"/>
    <w:rsid w:val="00743F63"/>
    <w:rsid w:val="00753F7F"/>
    <w:rsid w:val="00757B7B"/>
    <w:rsid w:val="00760F5B"/>
    <w:rsid w:val="007610C8"/>
    <w:rsid w:val="00766FC9"/>
    <w:rsid w:val="00767A78"/>
    <w:rsid w:val="00777609"/>
    <w:rsid w:val="00781312"/>
    <w:rsid w:val="00782DAD"/>
    <w:rsid w:val="00783D8D"/>
    <w:rsid w:val="00784296"/>
    <w:rsid w:val="00790F92"/>
    <w:rsid w:val="0079499D"/>
    <w:rsid w:val="007961F8"/>
    <w:rsid w:val="007A1391"/>
    <w:rsid w:val="007B56F6"/>
    <w:rsid w:val="007B6C35"/>
    <w:rsid w:val="007C00C0"/>
    <w:rsid w:val="007C0488"/>
    <w:rsid w:val="007C0D5B"/>
    <w:rsid w:val="007C30D4"/>
    <w:rsid w:val="007C69D9"/>
    <w:rsid w:val="007D7104"/>
    <w:rsid w:val="007E0C62"/>
    <w:rsid w:val="007E3D32"/>
    <w:rsid w:val="007F48F8"/>
    <w:rsid w:val="007F5ABF"/>
    <w:rsid w:val="00801204"/>
    <w:rsid w:val="008054D5"/>
    <w:rsid w:val="0080710D"/>
    <w:rsid w:val="00817941"/>
    <w:rsid w:val="00836688"/>
    <w:rsid w:val="00847CBF"/>
    <w:rsid w:val="00851B1F"/>
    <w:rsid w:val="00870CF3"/>
    <w:rsid w:val="0089164F"/>
    <w:rsid w:val="00896EFF"/>
    <w:rsid w:val="008A01D6"/>
    <w:rsid w:val="008A51D7"/>
    <w:rsid w:val="008A707E"/>
    <w:rsid w:val="008B6E4E"/>
    <w:rsid w:val="008C1CF3"/>
    <w:rsid w:val="008C5A6C"/>
    <w:rsid w:val="008C5EF8"/>
    <w:rsid w:val="008D2807"/>
    <w:rsid w:val="008D3E1F"/>
    <w:rsid w:val="008D52F3"/>
    <w:rsid w:val="008D7CFF"/>
    <w:rsid w:val="00902966"/>
    <w:rsid w:val="00906032"/>
    <w:rsid w:val="00921971"/>
    <w:rsid w:val="00932823"/>
    <w:rsid w:val="009576D1"/>
    <w:rsid w:val="009617CB"/>
    <w:rsid w:val="00962835"/>
    <w:rsid w:val="00967B28"/>
    <w:rsid w:val="00976A88"/>
    <w:rsid w:val="009777ED"/>
    <w:rsid w:val="00977D7C"/>
    <w:rsid w:val="00986177"/>
    <w:rsid w:val="009911FB"/>
    <w:rsid w:val="0099523E"/>
    <w:rsid w:val="00997793"/>
    <w:rsid w:val="009A2BFA"/>
    <w:rsid w:val="009A3388"/>
    <w:rsid w:val="009B1818"/>
    <w:rsid w:val="009B2FC8"/>
    <w:rsid w:val="009B6E1E"/>
    <w:rsid w:val="009B736D"/>
    <w:rsid w:val="009C3810"/>
    <w:rsid w:val="009C4603"/>
    <w:rsid w:val="009C52D5"/>
    <w:rsid w:val="009D28B4"/>
    <w:rsid w:val="009D6161"/>
    <w:rsid w:val="009D6692"/>
    <w:rsid w:val="009E274F"/>
    <w:rsid w:val="009E500C"/>
    <w:rsid w:val="009E6330"/>
    <w:rsid w:val="009F0D57"/>
    <w:rsid w:val="009F290E"/>
    <w:rsid w:val="009F3F4C"/>
    <w:rsid w:val="00A02CA0"/>
    <w:rsid w:val="00A051AC"/>
    <w:rsid w:val="00A14243"/>
    <w:rsid w:val="00A216AE"/>
    <w:rsid w:val="00A2663C"/>
    <w:rsid w:val="00A30067"/>
    <w:rsid w:val="00A3367D"/>
    <w:rsid w:val="00A35674"/>
    <w:rsid w:val="00A35D69"/>
    <w:rsid w:val="00A369B5"/>
    <w:rsid w:val="00A37CD8"/>
    <w:rsid w:val="00A445AF"/>
    <w:rsid w:val="00A45FD2"/>
    <w:rsid w:val="00A46A0F"/>
    <w:rsid w:val="00A55988"/>
    <w:rsid w:val="00A6206B"/>
    <w:rsid w:val="00A677B0"/>
    <w:rsid w:val="00A7074B"/>
    <w:rsid w:val="00A722C6"/>
    <w:rsid w:val="00A8725F"/>
    <w:rsid w:val="00A926BB"/>
    <w:rsid w:val="00A928CF"/>
    <w:rsid w:val="00A93AC9"/>
    <w:rsid w:val="00A94109"/>
    <w:rsid w:val="00AA18DF"/>
    <w:rsid w:val="00AB53E3"/>
    <w:rsid w:val="00AC7622"/>
    <w:rsid w:val="00AD0712"/>
    <w:rsid w:val="00AD10B2"/>
    <w:rsid w:val="00AD3994"/>
    <w:rsid w:val="00AD5DCE"/>
    <w:rsid w:val="00AF41EE"/>
    <w:rsid w:val="00B0032A"/>
    <w:rsid w:val="00B03762"/>
    <w:rsid w:val="00B0612D"/>
    <w:rsid w:val="00B10311"/>
    <w:rsid w:val="00B11562"/>
    <w:rsid w:val="00B14473"/>
    <w:rsid w:val="00B21029"/>
    <w:rsid w:val="00B35B64"/>
    <w:rsid w:val="00B36591"/>
    <w:rsid w:val="00B36FB8"/>
    <w:rsid w:val="00B4282D"/>
    <w:rsid w:val="00B5504A"/>
    <w:rsid w:val="00B56E19"/>
    <w:rsid w:val="00B70FCB"/>
    <w:rsid w:val="00B7371F"/>
    <w:rsid w:val="00B74089"/>
    <w:rsid w:val="00B76887"/>
    <w:rsid w:val="00B81394"/>
    <w:rsid w:val="00B81A6B"/>
    <w:rsid w:val="00B81C40"/>
    <w:rsid w:val="00B90851"/>
    <w:rsid w:val="00B92BEB"/>
    <w:rsid w:val="00B95FDC"/>
    <w:rsid w:val="00B96826"/>
    <w:rsid w:val="00BA06CF"/>
    <w:rsid w:val="00BA4248"/>
    <w:rsid w:val="00BC2FCC"/>
    <w:rsid w:val="00BC516D"/>
    <w:rsid w:val="00BC6D02"/>
    <w:rsid w:val="00BE0D3C"/>
    <w:rsid w:val="00BE21EA"/>
    <w:rsid w:val="00BF20F8"/>
    <w:rsid w:val="00BF6B47"/>
    <w:rsid w:val="00C01DDA"/>
    <w:rsid w:val="00C062AB"/>
    <w:rsid w:val="00C1222E"/>
    <w:rsid w:val="00C124BA"/>
    <w:rsid w:val="00C15099"/>
    <w:rsid w:val="00C21DD7"/>
    <w:rsid w:val="00C34F56"/>
    <w:rsid w:val="00C3667D"/>
    <w:rsid w:val="00C45F10"/>
    <w:rsid w:val="00C47834"/>
    <w:rsid w:val="00C50971"/>
    <w:rsid w:val="00C570A5"/>
    <w:rsid w:val="00C67A03"/>
    <w:rsid w:val="00C713DF"/>
    <w:rsid w:val="00C724E9"/>
    <w:rsid w:val="00C73075"/>
    <w:rsid w:val="00C7359C"/>
    <w:rsid w:val="00C7456E"/>
    <w:rsid w:val="00C747B7"/>
    <w:rsid w:val="00C76A67"/>
    <w:rsid w:val="00C77D9A"/>
    <w:rsid w:val="00C86166"/>
    <w:rsid w:val="00C86465"/>
    <w:rsid w:val="00C87348"/>
    <w:rsid w:val="00C875D4"/>
    <w:rsid w:val="00C87DE6"/>
    <w:rsid w:val="00C9179F"/>
    <w:rsid w:val="00C91BE8"/>
    <w:rsid w:val="00C9303C"/>
    <w:rsid w:val="00C96E4A"/>
    <w:rsid w:val="00C97E88"/>
    <w:rsid w:val="00CB0600"/>
    <w:rsid w:val="00CB2859"/>
    <w:rsid w:val="00CB5E8A"/>
    <w:rsid w:val="00CC2BAC"/>
    <w:rsid w:val="00CC4593"/>
    <w:rsid w:val="00CC7488"/>
    <w:rsid w:val="00CD7393"/>
    <w:rsid w:val="00CE585A"/>
    <w:rsid w:val="00CF1D7F"/>
    <w:rsid w:val="00CF3A51"/>
    <w:rsid w:val="00CF7EDF"/>
    <w:rsid w:val="00D02082"/>
    <w:rsid w:val="00D02C6F"/>
    <w:rsid w:val="00D07118"/>
    <w:rsid w:val="00D11C6B"/>
    <w:rsid w:val="00D15C55"/>
    <w:rsid w:val="00D17A12"/>
    <w:rsid w:val="00D21F4E"/>
    <w:rsid w:val="00D31919"/>
    <w:rsid w:val="00D32562"/>
    <w:rsid w:val="00D36541"/>
    <w:rsid w:val="00D3687C"/>
    <w:rsid w:val="00D37B89"/>
    <w:rsid w:val="00D40911"/>
    <w:rsid w:val="00D50704"/>
    <w:rsid w:val="00D55CB1"/>
    <w:rsid w:val="00D57767"/>
    <w:rsid w:val="00D612F5"/>
    <w:rsid w:val="00D648B0"/>
    <w:rsid w:val="00D70A2F"/>
    <w:rsid w:val="00D72250"/>
    <w:rsid w:val="00D740B0"/>
    <w:rsid w:val="00D7793E"/>
    <w:rsid w:val="00D83634"/>
    <w:rsid w:val="00D837FE"/>
    <w:rsid w:val="00D839C0"/>
    <w:rsid w:val="00D85DBD"/>
    <w:rsid w:val="00D930B6"/>
    <w:rsid w:val="00D932E1"/>
    <w:rsid w:val="00D935E6"/>
    <w:rsid w:val="00D976A6"/>
    <w:rsid w:val="00DA287D"/>
    <w:rsid w:val="00DA2BEB"/>
    <w:rsid w:val="00DA3D00"/>
    <w:rsid w:val="00DA5094"/>
    <w:rsid w:val="00DB6542"/>
    <w:rsid w:val="00DC1E54"/>
    <w:rsid w:val="00DC32B4"/>
    <w:rsid w:val="00DC6863"/>
    <w:rsid w:val="00DC7D6C"/>
    <w:rsid w:val="00DD21A6"/>
    <w:rsid w:val="00DD6145"/>
    <w:rsid w:val="00DE1091"/>
    <w:rsid w:val="00DF5B46"/>
    <w:rsid w:val="00DF62C0"/>
    <w:rsid w:val="00DF6FB6"/>
    <w:rsid w:val="00E00C68"/>
    <w:rsid w:val="00E020D6"/>
    <w:rsid w:val="00E10F74"/>
    <w:rsid w:val="00E163EF"/>
    <w:rsid w:val="00E17599"/>
    <w:rsid w:val="00E2102E"/>
    <w:rsid w:val="00E239B3"/>
    <w:rsid w:val="00E2432A"/>
    <w:rsid w:val="00E44BCB"/>
    <w:rsid w:val="00E467C6"/>
    <w:rsid w:val="00E50D47"/>
    <w:rsid w:val="00E51EC0"/>
    <w:rsid w:val="00E53560"/>
    <w:rsid w:val="00E612A1"/>
    <w:rsid w:val="00E61BAF"/>
    <w:rsid w:val="00E61FF3"/>
    <w:rsid w:val="00E65763"/>
    <w:rsid w:val="00E71E77"/>
    <w:rsid w:val="00E7480A"/>
    <w:rsid w:val="00E75C55"/>
    <w:rsid w:val="00E75FE5"/>
    <w:rsid w:val="00E836AE"/>
    <w:rsid w:val="00E845C1"/>
    <w:rsid w:val="00E904EA"/>
    <w:rsid w:val="00EA5A90"/>
    <w:rsid w:val="00EA5B53"/>
    <w:rsid w:val="00EA6877"/>
    <w:rsid w:val="00EB4FC2"/>
    <w:rsid w:val="00EC0F27"/>
    <w:rsid w:val="00EC7D4E"/>
    <w:rsid w:val="00ED373A"/>
    <w:rsid w:val="00ED38F2"/>
    <w:rsid w:val="00ED67A3"/>
    <w:rsid w:val="00EE4271"/>
    <w:rsid w:val="00F00BD9"/>
    <w:rsid w:val="00F02101"/>
    <w:rsid w:val="00F05ACC"/>
    <w:rsid w:val="00F06692"/>
    <w:rsid w:val="00F11659"/>
    <w:rsid w:val="00F16CC4"/>
    <w:rsid w:val="00F26CF6"/>
    <w:rsid w:val="00F3025B"/>
    <w:rsid w:val="00F309A4"/>
    <w:rsid w:val="00F30C53"/>
    <w:rsid w:val="00F36007"/>
    <w:rsid w:val="00F36F7C"/>
    <w:rsid w:val="00F371AD"/>
    <w:rsid w:val="00F53E12"/>
    <w:rsid w:val="00F565FE"/>
    <w:rsid w:val="00F62128"/>
    <w:rsid w:val="00F639E7"/>
    <w:rsid w:val="00F66AA2"/>
    <w:rsid w:val="00F679C2"/>
    <w:rsid w:val="00F76E3F"/>
    <w:rsid w:val="00F779D0"/>
    <w:rsid w:val="00F93C58"/>
    <w:rsid w:val="00F947F9"/>
    <w:rsid w:val="00F949A8"/>
    <w:rsid w:val="00F9577F"/>
    <w:rsid w:val="00FA6776"/>
    <w:rsid w:val="00FB3618"/>
    <w:rsid w:val="00FB49DF"/>
    <w:rsid w:val="00FB50CA"/>
    <w:rsid w:val="00FC533E"/>
    <w:rsid w:val="00FC5466"/>
    <w:rsid w:val="00FC5F8E"/>
    <w:rsid w:val="00FC66F0"/>
    <w:rsid w:val="00FE1D93"/>
    <w:rsid w:val="00FE6F93"/>
    <w:rsid w:val="00FF14DC"/>
    <w:rsid w:val="00FF466B"/>
    <w:rsid w:val="00FF4A01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C79E6B0"/>
  <w15:docId w15:val="{2766B105-612D-44F6-9BA1-FCA1FD5A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1091"/>
    <w:pPr>
      <w:spacing w:after="60"/>
      <w:jc w:val="both"/>
    </w:pPr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617CB"/>
    <w:pPr>
      <w:keepNext/>
      <w:outlineLvl w:val="0"/>
    </w:pPr>
    <w:rPr>
      <w:rFonts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617CB"/>
    <w:pPr>
      <w:widowControl w:val="0"/>
      <w:spacing w:after="180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617CB"/>
    <w:pPr>
      <w:keepNext/>
      <w:spacing w:after="120"/>
      <w:outlineLvl w:val="2"/>
    </w:pPr>
    <w:rPr>
      <w:rFonts w:cs="Arial"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9617CB"/>
    <w:pPr>
      <w:outlineLvl w:val="0"/>
    </w:pPr>
    <w:rPr>
      <w:rFonts w:cs="Arial"/>
      <w:bCs/>
      <w:kern w:val="28"/>
      <w:sz w:val="32"/>
      <w:szCs w:val="32"/>
    </w:rPr>
  </w:style>
  <w:style w:type="paragraph" w:styleId="Liste">
    <w:name w:val="List"/>
    <w:basedOn w:val="Standard"/>
    <w:semiHidden/>
    <w:rsid w:val="00464076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3418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18B2"/>
    <w:rPr>
      <w:rFonts w:ascii="Syntax LT Std" w:hAnsi="Syntax LT Std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3418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18B2"/>
    <w:rPr>
      <w:rFonts w:ascii="Syntax LT Std" w:hAnsi="Syntax LT Std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3418B2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418B2"/>
    <w:rPr>
      <w:rFonts w:eastAsiaTheme="minorHAnsi" w:cstheme="minorBidi"/>
      <w:szCs w:val="21"/>
      <w:lang w:val="de-CH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418B2"/>
    <w:rPr>
      <w:rFonts w:ascii="Syntax LT Std" w:eastAsiaTheme="minorHAnsi" w:hAnsi="Syntax LT Std" w:cstheme="minorBidi"/>
      <w:szCs w:val="21"/>
      <w:lang w:eastAsia="en-US"/>
    </w:rPr>
  </w:style>
  <w:style w:type="table" w:styleId="Tabellenraster">
    <w:name w:val="Table Grid"/>
    <w:basedOn w:val="NormaleTabelle"/>
    <w:uiPriority w:val="59"/>
    <w:rsid w:val="00DF5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445A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54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545E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26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26BB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26BB"/>
    <w:rPr>
      <w:rFonts w:ascii="Syntax LT Std" w:hAnsi="Syntax LT Std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26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26BB"/>
    <w:rPr>
      <w:rFonts w:ascii="Syntax LT Std" w:hAnsi="Syntax LT Std"/>
      <w:b/>
      <w:bCs/>
      <w:lang w:val="de-DE" w:eastAsia="de-DE"/>
    </w:rPr>
  </w:style>
  <w:style w:type="paragraph" w:customStyle="1" w:styleId="paragraph">
    <w:name w:val="paragraph"/>
    <w:basedOn w:val="Standard"/>
    <w:rsid w:val="00A35674"/>
    <w:pPr>
      <w:spacing w:before="100" w:beforeAutospacing="1" w:after="100" w:afterAutospacing="1"/>
      <w:jc w:val="left"/>
    </w:pPr>
    <w:rPr>
      <w:rFonts w:ascii="Times New Roman" w:hAnsi="Times New Roman"/>
      <w:sz w:val="24"/>
      <w:lang w:val="de-CH" w:eastAsia="de-CH"/>
    </w:rPr>
  </w:style>
  <w:style w:type="character" w:customStyle="1" w:styleId="eop">
    <w:name w:val="eop"/>
    <w:basedOn w:val="Absatz-Standardschriftart"/>
    <w:rsid w:val="00A35674"/>
  </w:style>
  <w:style w:type="character" w:customStyle="1" w:styleId="normaltextrun">
    <w:name w:val="normaltextrun"/>
    <w:basedOn w:val="Absatz-Standardschriftart"/>
    <w:rsid w:val="00A35674"/>
  </w:style>
  <w:style w:type="character" w:customStyle="1" w:styleId="spellingerror">
    <w:name w:val="spellingerror"/>
    <w:basedOn w:val="Absatz-Standardschriftart"/>
    <w:rsid w:val="00A35674"/>
  </w:style>
  <w:style w:type="character" w:customStyle="1" w:styleId="scxw55820903">
    <w:name w:val="scxw55820903"/>
    <w:basedOn w:val="Absatz-Standardschriftart"/>
    <w:rsid w:val="00A35674"/>
  </w:style>
  <w:style w:type="character" w:styleId="NichtaufgelsteErwhnung">
    <w:name w:val="Unresolved Mention"/>
    <w:basedOn w:val="Absatz-Standardschriftart"/>
    <w:uiPriority w:val="99"/>
    <w:semiHidden/>
    <w:unhideWhenUsed/>
    <w:rsid w:val="000A26DD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AB53E3"/>
    <w:rPr>
      <w:rFonts w:ascii="Arial" w:hAnsi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0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p@parpanbau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tourdeskilenzerheide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7" Type="http://schemas.openxmlformats.org/officeDocument/2006/relationships/image" Target="media/image8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MS\LMS%20Vorlagen\Vorlagen\FOR_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79A8763-9D25-4ABA-8401-2577E4E2090B}">
  <we:reference id="wa104381727" version="1.0.0.9" store="de-DE" storeType="OMEX"/>
  <we:alternateReferences>
    <we:reference id="WA104381727" version="1.0.0.9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a7ec51-54a6-4a0a-823d-0fe1bdd7c377">
      <UserInfo>
        <DisplayName/>
        <AccountId xsi:nil="true"/>
        <AccountType/>
      </UserInfo>
    </SharedWithUsers>
    <TaxCatchAll xmlns="e7a7ec51-54a6-4a0a-823d-0fe1bdd7c377" xsi:nil="true"/>
    <lcf76f155ced4ddcb4097134ff3c332f xmlns="d67b030c-0247-4da7-9778-01881a8aec2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CCD728523E442868BF47B33D4A6C9" ma:contentTypeVersion="16" ma:contentTypeDescription="Ein neues Dokument erstellen." ma:contentTypeScope="" ma:versionID="de310f3a65af170ec2dbff6f1844c66f">
  <xsd:schema xmlns:xsd="http://www.w3.org/2001/XMLSchema" xmlns:xs="http://www.w3.org/2001/XMLSchema" xmlns:p="http://schemas.microsoft.com/office/2006/metadata/properties" xmlns:ns2="d67b030c-0247-4da7-9778-01881a8aec20" xmlns:ns3="e7a7ec51-54a6-4a0a-823d-0fe1bdd7c377" targetNamespace="http://schemas.microsoft.com/office/2006/metadata/properties" ma:root="true" ma:fieldsID="337df1b89ae3984116c3a9efd0127d4c" ns2:_="" ns3:_="">
    <xsd:import namespace="d67b030c-0247-4da7-9778-01881a8aec20"/>
    <xsd:import namespace="e7a7ec51-54a6-4a0a-823d-0fe1bdd7c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b030c-0247-4da7-9778-01881a8ae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60a1849-f0ef-4deb-8882-c05f7cd51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7ec51-54a6-4a0a-823d-0fe1bdd7c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dbd87a-1549-4f96-bb07-d89ce97688b3}" ma:internalName="TaxCatchAll" ma:showField="CatchAllData" ma:web="e7a7ec51-54a6-4a0a-823d-0fe1bdd7c3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0773BF-AF5B-429F-884C-36F8A7A5146A}">
  <ds:schemaRefs>
    <ds:schemaRef ds:uri="http://schemas.microsoft.com/office/2006/metadata/properties"/>
    <ds:schemaRef ds:uri="d67b030c-0247-4da7-9778-01881a8aec20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7a7ec51-54a6-4a0a-823d-0fe1bdd7c377"/>
  </ds:schemaRefs>
</ds:datastoreItem>
</file>

<file path=customXml/itemProps2.xml><?xml version="1.0" encoding="utf-8"?>
<ds:datastoreItem xmlns:ds="http://schemas.openxmlformats.org/officeDocument/2006/customXml" ds:itemID="{E21F7AA8-2467-417F-8CA9-27FC1337B5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6E6E11-074A-4B36-914B-E89C024DD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b030c-0247-4da7-9778-01881a8aec20"/>
    <ds:schemaRef ds:uri="e7a7ec51-54a6-4a0a-823d-0fe1bdd7c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B4F66D-2C4B-450F-A52C-77616AD5F0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FOR_Brief</Template>
  <TotalTime>0</TotalTime>
  <Pages>2</Pages>
  <Words>458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Lenzerheide Tourismus</Company>
  <LinksUpToDate>false</LinksUpToDate>
  <CharactersWithSpaces>3298</CharactersWithSpaces>
  <SharedDoc>false</SharedDoc>
  <HyperlinkBase>www.lenzerheide.com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Iten Corinne</dc:creator>
  <dc:description>template produced by skipp communications ag_x000d_
www.skipp.ch</dc:description>
  <cp:lastModifiedBy>Carmen Lechner</cp:lastModifiedBy>
  <cp:revision>74</cp:revision>
  <cp:lastPrinted>2022-08-24T09:48:00Z</cp:lastPrinted>
  <dcterms:created xsi:type="dcterms:W3CDTF">2022-08-22T11:26:00Z</dcterms:created>
  <dcterms:modified xsi:type="dcterms:W3CDTF">2022-08-24T09:48:00Z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0x010100532CCD728523E442868BF47B33D4A6C9</vt:lpwstr>
  </property>
  <property fmtid="{D5CDD505-2E9C-101B-9397-08002B2CF9AE}" pid="3" name="Order">
    <vt:r8>468400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