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1DE5" w14:textId="77777777" w:rsidR="00D13BAC" w:rsidRPr="00D13BAC" w:rsidRDefault="00D13BAC" w:rsidP="00D13BAC">
      <w:pPr>
        <w:spacing w:before="0" w:after="0" w:line="240" w:lineRule="auto"/>
        <w:rPr>
          <w:rFonts w:cs="Arial"/>
          <w:b/>
          <w:bCs/>
        </w:rPr>
      </w:pPr>
      <w:r w:rsidRPr="00D13BAC">
        <w:rPr>
          <w:rFonts w:cs="Arial"/>
          <w:b/>
          <w:bCs/>
        </w:rPr>
        <w:t>Medienmitteilung</w:t>
      </w:r>
    </w:p>
    <w:p w14:paraId="54B99349" w14:textId="77777777" w:rsidR="00D13BAC" w:rsidRPr="00D13BAC" w:rsidRDefault="00D13BAC" w:rsidP="00D13BAC">
      <w:pPr>
        <w:spacing w:before="0" w:after="0" w:line="240" w:lineRule="auto"/>
        <w:rPr>
          <w:rFonts w:cs="Arial"/>
        </w:rPr>
      </w:pPr>
    </w:p>
    <w:p w14:paraId="6E544117" w14:textId="6E4D0DE2" w:rsidR="00D13BAC" w:rsidRPr="00D13BAC" w:rsidRDefault="00D13BAC" w:rsidP="00D13BAC">
      <w:pPr>
        <w:spacing w:before="0" w:after="0" w:line="240" w:lineRule="auto"/>
        <w:rPr>
          <w:rFonts w:cs="Arial"/>
          <w:bCs/>
        </w:rPr>
      </w:pPr>
      <w:r w:rsidRPr="00D13BAC">
        <w:rPr>
          <w:rFonts w:cs="Arial"/>
          <w:bCs/>
        </w:rPr>
        <w:t xml:space="preserve">Datum:             </w:t>
      </w:r>
      <w:r w:rsidRPr="00D13BAC">
        <w:rPr>
          <w:rFonts w:cs="Arial"/>
          <w:bCs/>
        </w:rPr>
        <w:tab/>
      </w:r>
      <w:r w:rsidR="000B689B">
        <w:rPr>
          <w:rFonts w:cs="Arial"/>
          <w:bCs/>
        </w:rPr>
        <w:t>Freitag</w:t>
      </w:r>
      <w:r w:rsidRPr="00D13BAC">
        <w:rPr>
          <w:rFonts w:cs="Arial"/>
          <w:bCs/>
        </w:rPr>
        <w:t xml:space="preserve">, </w:t>
      </w:r>
      <w:r w:rsidR="000B689B">
        <w:rPr>
          <w:rFonts w:cs="Arial"/>
          <w:bCs/>
        </w:rPr>
        <w:t>1</w:t>
      </w:r>
      <w:r w:rsidR="00D95247">
        <w:rPr>
          <w:rFonts w:cs="Arial"/>
          <w:bCs/>
        </w:rPr>
        <w:t>9</w:t>
      </w:r>
      <w:r w:rsidRPr="00D13BAC">
        <w:rPr>
          <w:rFonts w:cs="Arial"/>
          <w:bCs/>
        </w:rPr>
        <w:t xml:space="preserve">. </w:t>
      </w:r>
      <w:r w:rsidR="00BA6FDB">
        <w:rPr>
          <w:rFonts w:cs="Arial"/>
          <w:bCs/>
        </w:rPr>
        <w:t>September</w:t>
      </w:r>
      <w:r w:rsidRPr="00D13BAC">
        <w:rPr>
          <w:rFonts w:cs="Arial"/>
          <w:bCs/>
        </w:rPr>
        <w:t xml:space="preserve"> 2025</w:t>
      </w:r>
      <w:r w:rsidRPr="00D13BAC">
        <w:rPr>
          <w:rFonts w:cs="Arial"/>
          <w:bCs/>
        </w:rPr>
        <w:tab/>
      </w:r>
    </w:p>
    <w:p w14:paraId="31520CF0" w14:textId="77777777" w:rsidR="00D13BAC" w:rsidRPr="00D13BAC" w:rsidRDefault="00D13BAC" w:rsidP="00D13BAC">
      <w:pPr>
        <w:spacing w:before="0" w:after="0" w:line="240" w:lineRule="auto"/>
        <w:rPr>
          <w:rFonts w:cs="Arial"/>
          <w:bCs/>
        </w:rPr>
      </w:pPr>
      <w:r w:rsidRPr="00D13BAC">
        <w:rPr>
          <w:rFonts w:cs="Arial"/>
          <w:bCs/>
        </w:rPr>
        <w:t xml:space="preserve">Rubrik/Thema: </w:t>
      </w:r>
      <w:r w:rsidRPr="00D13BAC">
        <w:rPr>
          <w:rFonts w:cs="Arial"/>
          <w:bCs/>
        </w:rPr>
        <w:tab/>
        <w:t>Mountainbike / Events</w:t>
      </w:r>
      <w:r w:rsidRPr="00D13BAC">
        <w:rPr>
          <w:rFonts w:cs="Arial"/>
          <w:bCs/>
        </w:rPr>
        <w:tab/>
      </w:r>
    </w:p>
    <w:p w14:paraId="33C71726" w14:textId="4E8E1A7A" w:rsidR="00D13BAC" w:rsidRPr="00D3036A" w:rsidRDefault="00D13BAC" w:rsidP="00D13BAC">
      <w:pPr>
        <w:spacing w:before="0" w:after="0" w:line="240" w:lineRule="auto"/>
        <w:rPr>
          <w:rFonts w:cs="Arial"/>
          <w:bCs/>
        </w:rPr>
      </w:pPr>
      <w:r w:rsidRPr="00D3036A">
        <w:rPr>
          <w:rFonts w:cs="Arial"/>
          <w:bCs/>
        </w:rPr>
        <w:t>Link:</w:t>
      </w:r>
      <w:r w:rsidRPr="00D3036A">
        <w:rPr>
          <w:rFonts w:cs="Arial"/>
          <w:bCs/>
        </w:rPr>
        <w:tab/>
        <w:t xml:space="preserve">         </w:t>
      </w:r>
      <w:r w:rsidRPr="00D3036A">
        <w:rPr>
          <w:rFonts w:cs="Arial"/>
          <w:bCs/>
        </w:rPr>
        <w:tab/>
      </w:r>
      <w:hyperlink r:id="rId11" w:history="1">
        <w:r w:rsidRPr="00D3036A">
          <w:rPr>
            <w:rStyle w:val="Hyperlink"/>
            <w:rFonts w:cs="Arial"/>
            <w:bCs/>
          </w:rPr>
          <w:t>mtbworldcup.ch</w:t>
        </w:r>
      </w:hyperlink>
    </w:p>
    <w:p w14:paraId="7C5D4A4B" w14:textId="77777777" w:rsidR="00D13BAC" w:rsidRPr="00D3036A" w:rsidRDefault="00D13BAC" w:rsidP="00D13BAC">
      <w:pPr>
        <w:pBdr>
          <w:bottom w:val="single" w:sz="12" w:space="1" w:color="auto"/>
        </w:pBdr>
        <w:spacing w:before="0" w:after="0" w:line="240" w:lineRule="auto"/>
        <w:rPr>
          <w:rFonts w:cs="Arial"/>
        </w:rPr>
      </w:pPr>
    </w:p>
    <w:p w14:paraId="6410C744" w14:textId="77777777" w:rsidR="00D13BAC" w:rsidRPr="00D3036A" w:rsidRDefault="00D13BAC" w:rsidP="00D13BAC">
      <w:pPr>
        <w:spacing w:before="0" w:after="0" w:line="240" w:lineRule="auto"/>
        <w:rPr>
          <w:rFonts w:cs="Arial"/>
        </w:rPr>
      </w:pPr>
    </w:p>
    <w:p w14:paraId="3B53447A" w14:textId="0E08653C" w:rsidR="00B25D6A" w:rsidRPr="000D392A" w:rsidRDefault="00EC14C3" w:rsidP="00EC14C3">
      <w:pPr>
        <w:spacing w:before="0" w:after="0" w:line="240" w:lineRule="auto"/>
        <w:rPr>
          <w:rFonts w:cs="Arial"/>
          <w:b/>
          <w:bCs/>
          <w:sz w:val="24"/>
          <w:lang w:val="en-US"/>
        </w:rPr>
      </w:pPr>
      <w:r w:rsidRPr="000D392A">
        <w:rPr>
          <w:rFonts w:cs="Arial"/>
          <w:b/>
          <w:bCs/>
          <w:sz w:val="24"/>
          <w:lang w:val="en-US"/>
        </w:rPr>
        <w:t xml:space="preserve">WHOOP UCI Mountain Bike World </w:t>
      </w:r>
      <w:r w:rsidRPr="000D392A">
        <w:rPr>
          <w:rFonts w:cs="Arial"/>
          <w:b/>
          <w:bCs/>
          <w:sz w:val="24"/>
          <w:lang w:val="en-US"/>
        </w:rPr>
        <w:t xml:space="preserve">Series – </w:t>
      </w:r>
      <w:proofErr w:type="spellStart"/>
      <w:r w:rsidR="0014580D" w:rsidRPr="000D392A">
        <w:rPr>
          <w:rFonts w:cs="Arial"/>
          <w:b/>
          <w:bCs/>
          <w:sz w:val="24"/>
          <w:lang w:val="en-US"/>
        </w:rPr>
        <w:t>Strahlender</w:t>
      </w:r>
      <w:proofErr w:type="spellEnd"/>
      <w:r w:rsidR="00B25D6A" w:rsidRPr="000D392A">
        <w:rPr>
          <w:rFonts w:cs="Arial"/>
          <w:b/>
          <w:bCs/>
          <w:sz w:val="24"/>
          <w:lang w:val="en-US"/>
        </w:rPr>
        <w:t xml:space="preserve"> </w:t>
      </w:r>
      <w:proofErr w:type="spellStart"/>
      <w:r w:rsidR="00B25D6A" w:rsidRPr="000D392A">
        <w:rPr>
          <w:rFonts w:cs="Arial"/>
          <w:b/>
          <w:bCs/>
          <w:sz w:val="24"/>
          <w:lang w:val="en-US"/>
        </w:rPr>
        <w:t>Auftakt</w:t>
      </w:r>
      <w:proofErr w:type="spellEnd"/>
      <w:r w:rsidR="00B25D6A" w:rsidRPr="000D392A">
        <w:rPr>
          <w:rFonts w:cs="Arial"/>
          <w:b/>
          <w:bCs/>
          <w:sz w:val="24"/>
          <w:lang w:val="en-US"/>
        </w:rPr>
        <w:t xml:space="preserve"> </w:t>
      </w:r>
      <w:r w:rsidR="00BD051A" w:rsidRPr="000D392A">
        <w:rPr>
          <w:rFonts w:cs="Arial"/>
          <w:b/>
          <w:bCs/>
          <w:sz w:val="24"/>
          <w:lang w:val="en-US"/>
        </w:rPr>
        <w:t>in Lenzerheide</w:t>
      </w:r>
      <w:r w:rsidR="00B25D6A" w:rsidRPr="000D392A">
        <w:rPr>
          <w:rFonts w:cs="Arial"/>
          <w:b/>
          <w:bCs/>
          <w:sz w:val="24"/>
          <w:lang w:val="en-US"/>
        </w:rPr>
        <w:t xml:space="preserve"> </w:t>
      </w:r>
    </w:p>
    <w:p w14:paraId="3105D70A" w14:textId="77777777" w:rsidR="00D95247" w:rsidRPr="000B689B" w:rsidRDefault="00D95247" w:rsidP="00D95247">
      <w:pPr>
        <w:spacing w:before="0" w:after="0" w:line="240" w:lineRule="auto"/>
        <w:rPr>
          <w:rFonts w:cs="Arial"/>
          <w:b/>
        </w:rPr>
      </w:pPr>
    </w:p>
    <w:p w14:paraId="7B7F658F" w14:textId="60C29EC2" w:rsidR="007A4FC5" w:rsidRPr="00CD650D" w:rsidRDefault="002169C4" w:rsidP="00CD650D">
      <w:pPr>
        <w:rPr>
          <w:rFonts w:cs="Arial"/>
          <w:b/>
        </w:rPr>
      </w:pPr>
      <w:r w:rsidRPr="00B65AC4">
        <w:rPr>
          <w:rFonts w:cs="Arial"/>
          <w:b/>
          <w:lang w:val="en-US"/>
        </w:rPr>
        <w:t xml:space="preserve">Der </w:t>
      </w:r>
      <w:proofErr w:type="spellStart"/>
      <w:r w:rsidRPr="00B65AC4">
        <w:rPr>
          <w:rFonts w:cs="Arial"/>
          <w:b/>
          <w:lang w:val="en-US"/>
        </w:rPr>
        <w:t>Auftakt</w:t>
      </w:r>
      <w:proofErr w:type="spellEnd"/>
      <w:r w:rsidRPr="00B65AC4">
        <w:rPr>
          <w:rFonts w:cs="Arial"/>
          <w:b/>
          <w:lang w:val="en-US"/>
        </w:rPr>
        <w:t xml:space="preserve"> </w:t>
      </w:r>
      <w:proofErr w:type="spellStart"/>
      <w:r w:rsidRPr="00B65AC4">
        <w:rPr>
          <w:rFonts w:cs="Arial"/>
          <w:b/>
          <w:lang w:val="en-US"/>
        </w:rPr>
        <w:t>zum</w:t>
      </w:r>
      <w:proofErr w:type="spellEnd"/>
      <w:r w:rsidRPr="00B65AC4">
        <w:rPr>
          <w:rFonts w:cs="Arial"/>
          <w:b/>
          <w:lang w:val="en-US"/>
        </w:rPr>
        <w:t xml:space="preserve"> WHOOP UCI Mountain Bike World Cup </w:t>
      </w:r>
      <w:r w:rsidR="00A27772" w:rsidRPr="00B65AC4">
        <w:rPr>
          <w:rFonts w:cs="Arial"/>
          <w:b/>
          <w:lang w:val="en-US"/>
        </w:rPr>
        <w:t xml:space="preserve">presented by le Gruyère AOP </w:t>
      </w:r>
      <w:proofErr w:type="spellStart"/>
      <w:r w:rsidRPr="00B65AC4">
        <w:rPr>
          <w:rFonts w:cs="Arial"/>
          <w:b/>
          <w:lang w:val="en-US"/>
        </w:rPr>
        <w:t>ist</w:t>
      </w:r>
      <w:proofErr w:type="spellEnd"/>
      <w:r w:rsidRPr="00B65AC4">
        <w:rPr>
          <w:rFonts w:cs="Arial"/>
          <w:b/>
          <w:lang w:val="en-US"/>
        </w:rPr>
        <w:t xml:space="preserve"> </w:t>
      </w:r>
      <w:proofErr w:type="spellStart"/>
      <w:r w:rsidRPr="00B65AC4">
        <w:rPr>
          <w:rFonts w:cs="Arial"/>
          <w:b/>
          <w:lang w:val="en-US"/>
        </w:rPr>
        <w:t>geglückt</w:t>
      </w:r>
      <w:proofErr w:type="spellEnd"/>
      <w:r w:rsidRPr="00B65AC4">
        <w:rPr>
          <w:rFonts w:cs="Arial"/>
          <w:b/>
          <w:lang w:val="en-US"/>
        </w:rPr>
        <w:t xml:space="preserve">. </w:t>
      </w:r>
      <w:r w:rsidR="00A419CB" w:rsidRPr="00351A2B">
        <w:rPr>
          <w:rFonts w:cs="Arial"/>
          <w:b/>
        </w:rPr>
        <w:t>Bei strahlendem Wetter</w:t>
      </w:r>
      <w:r w:rsidR="00BA45B0" w:rsidRPr="00B65AC4">
        <w:rPr>
          <w:rFonts w:cs="Arial"/>
          <w:b/>
        </w:rPr>
        <w:t xml:space="preserve">, </w:t>
      </w:r>
      <w:r w:rsidR="00A265B0">
        <w:rPr>
          <w:rFonts w:cs="Arial"/>
          <w:b/>
        </w:rPr>
        <w:t>zahlreichen</w:t>
      </w:r>
      <w:r w:rsidR="000A1899" w:rsidRPr="00B65AC4">
        <w:rPr>
          <w:rFonts w:cs="Arial"/>
          <w:b/>
        </w:rPr>
        <w:t xml:space="preserve"> </w:t>
      </w:r>
      <w:proofErr w:type="spellStart"/>
      <w:r w:rsidR="000A1899" w:rsidRPr="00B65AC4">
        <w:rPr>
          <w:rFonts w:cs="Arial"/>
          <w:b/>
        </w:rPr>
        <w:t>Zuschauer:innen</w:t>
      </w:r>
      <w:proofErr w:type="spellEnd"/>
      <w:r w:rsidR="00A419CB" w:rsidRPr="00351A2B">
        <w:rPr>
          <w:rFonts w:cs="Arial"/>
          <w:b/>
        </w:rPr>
        <w:t xml:space="preserve"> </w:t>
      </w:r>
      <w:r w:rsidR="00BA45B0" w:rsidRPr="00B65AC4">
        <w:rPr>
          <w:rFonts w:cs="Arial"/>
          <w:b/>
        </w:rPr>
        <w:t>und Festivalsti</w:t>
      </w:r>
      <w:r w:rsidR="00A419CB" w:rsidRPr="00351A2B">
        <w:rPr>
          <w:rFonts w:cs="Arial"/>
          <w:b/>
        </w:rPr>
        <w:t>mmung sorgte</w:t>
      </w:r>
      <w:r w:rsidR="00360505">
        <w:rPr>
          <w:rFonts w:cs="Arial"/>
          <w:b/>
        </w:rPr>
        <w:t>n</w:t>
      </w:r>
      <w:r w:rsidR="00A419CB" w:rsidRPr="00351A2B">
        <w:rPr>
          <w:rFonts w:cs="Arial"/>
          <w:b/>
        </w:rPr>
        <w:t xml:space="preserve"> Finn</w:t>
      </w:r>
      <w:r w:rsidR="00074B75" w:rsidRPr="00B65AC4">
        <w:rPr>
          <w:rFonts w:cs="Arial"/>
          <w:b/>
        </w:rPr>
        <w:t xml:space="preserve"> </w:t>
      </w:r>
      <w:proofErr w:type="spellStart"/>
      <w:r w:rsidR="00074B75" w:rsidRPr="00B65AC4">
        <w:rPr>
          <w:rFonts w:cs="Arial"/>
          <w:b/>
        </w:rPr>
        <w:t>Treudler</w:t>
      </w:r>
      <w:proofErr w:type="spellEnd"/>
      <w:r w:rsidR="00A419CB" w:rsidRPr="00351A2B">
        <w:rPr>
          <w:rFonts w:cs="Arial"/>
          <w:b/>
        </w:rPr>
        <w:t xml:space="preserve"> </w:t>
      </w:r>
      <w:r w:rsidR="004342EA">
        <w:rPr>
          <w:rFonts w:cs="Arial"/>
          <w:b/>
        </w:rPr>
        <w:t xml:space="preserve">mit dem </w:t>
      </w:r>
      <w:r w:rsidR="00A419CB" w:rsidRPr="00351A2B">
        <w:rPr>
          <w:rFonts w:cs="Arial"/>
          <w:b/>
        </w:rPr>
        <w:t>ersten Heimsieg</w:t>
      </w:r>
      <w:r w:rsidR="00765251">
        <w:rPr>
          <w:rFonts w:cs="Arial"/>
          <w:b/>
        </w:rPr>
        <w:t xml:space="preserve"> und</w:t>
      </w:r>
      <w:r w:rsidR="004342EA">
        <w:rPr>
          <w:rFonts w:cs="Arial"/>
          <w:b/>
        </w:rPr>
        <w:t xml:space="preserve"> Ronja </w:t>
      </w:r>
      <w:r w:rsidR="00E0173D">
        <w:rPr>
          <w:rFonts w:cs="Arial"/>
          <w:b/>
        </w:rPr>
        <w:t xml:space="preserve">Blöchlinger mit Rang </w:t>
      </w:r>
      <w:r w:rsidR="00CD650D">
        <w:rPr>
          <w:rFonts w:cs="Arial"/>
          <w:b/>
        </w:rPr>
        <w:t>drei</w:t>
      </w:r>
      <w:r w:rsidR="00E0173D">
        <w:rPr>
          <w:rFonts w:cs="Arial"/>
          <w:b/>
        </w:rPr>
        <w:t xml:space="preserve"> f</w:t>
      </w:r>
      <w:r w:rsidR="00DC411A">
        <w:rPr>
          <w:rFonts w:cs="Arial"/>
          <w:b/>
        </w:rPr>
        <w:t>ür die ersten Schweizer E</w:t>
      </w:r>
      <w:r w:rsidR="00CD650D">
        <w:rPr>
          <w:rFonts w:cs="Arial"/>
          <w:b/>
        </w:rPr>
        <w:t>r</w:t>
      </w:r>
      <w:r w:rsidR="00DC411A">
        <w:rPr>
          <w:rFonts w:cs="Arial"/>
          <w:b/>
        </w:rPr>
        <w:t>folge</w:t>
      </w:r>
      <w:r w:rsidR="00A419CB" w:rsidRPr="00351A2B">
        <w:rPr>
          <w:rFonts w:cs="Arial"/>
          <w:b/>
        </w:rPr>
        <w:t xml:space="preserve"> </w:t>
      </w:r>
      <w:r w:rsidR="00765251">
        <w:rPr>
          <w:rFonts w:cs="Arial"/>
          <w:b/>
        </w:rPr>
        <w:t>im Bike Kingdom.</w:t>
      </w:r>
    </w:p>
    <w:p w14:paraId="2972F9C7" w14:textId="4674E532" w:rsidR="0084513C" w:rsidRPr="00351A2B" w:rsidRDefault="007A4FC5" w:rsidP="00B46E7E">
      <w:r w:rsidRPr="00351A2B">
        <w:t xml:space="preserve">Neben packenden Qualifikationen und den ersten </w:t>
      </w:r>
      <w:proofErr w:type="spellStart"/>
      <w:r w:rsidR="00123C95" w:rsidRPr="00B46E7E">
        <w:t>Sieger:innen</w:t>
      </w:r>
      <w:proofErr w:type="spellEnd"/>
      <w:r w:rsidRPr="00351A2B">
        <w:t xml:space="preserve"> gab es </w:t>
      </w:r>
      <w:r w:rsidR="0084513C" w:rsidRPr="00B46E7E">
        <w:t xml:space="preserve">diese Woche </w:t>
      </w:r>
      <w:r w:rsidRPr="00351A2B">
        <w:t xml:space="preserve">auch abseits der </w:t>
      </w:r>
      <w:r w:rsidR="00123C95" w:rsidRPr="00B46E7E">
        <w:t>Rennen schon</w:t>
      </w:r>
      <w:r w:rsidRPr="00351A2B">
        <w:t xml:space="preserve"> grosse Emotionen</w:t>
      </w:r>
      <w:r w:rsidR="00FC3AB9">
        <w:t>.</w:t>
      </w:r>
      <w:r w:rsidRPr="00351A2B">
        <w:t xml:space="preserve"> </w:t>
      </w:r>
      <w:r w:rsidR="00123C95" w:rsidRPr="00B46E7E">
        <w:t xml:space="preserve">Camille </w:t>
      </w:r>
      <w:proofErr w:type="spellStart"/>
      <w:r w:rsidR="00123C95" w:rsidRPr="00B46E7E">
        <w:t>Balanche</w:t>
      </w:r>
      <w:proofErr w:type="spellEnd"/>
      <w:r w:rsidR="00123C95" w:rsidRPr="00B46E7E">
        <w:t xml:space="preserve"> erhielt zum Abschied </w:t>
      </w:r>
      <w:r w:rsidR="00FC3AB9">
        <w:t>eine</w:t>
      </w:r>
      <w:r w:rsidR="00123C95" w:rsidRPr="00B46E7E">
        <w:t xml:space="preserve"> Überraschung</w:t>
      </w:r>
      <w:r w:rsidR="00FC3AB9">
        <w:t>:</w:t>
      </w:r>
      <w:r w:rsidR="00123C95" w:rsidRPr="00B46E7E">
        <w:t xml:space="preserve"> </w:t>
      </w:r>
      <w:r w:rsidR="001C33EA">
        <w:t>I</w:t>
      </w:r>
      <w:r w:rsidR="00123C95" w:rsidRPr="00B46E7E">
        <w:t>hren eigenen Sprung</w:t>
      </w:r>
      <w:r w:rsidR="001C33EA">
        <w:t xml:space="preserve"> </w:t>
      </w:r>
      <w:r w:rsidR="00123C95" w:rsidRPr="00B46E7E">
        <w:t>«</w:t>
      </w:r>
      <w:proofErr w:type="spellStart"/>
      <w:r w:rsidR="00123C95" w:rsidRPr="00B46E7E">
        <w:t>Cam’s</w:t>
      </w:r>
      <w:proofErr w:type="spellEnd"/>
      <w:r w:rsidR="00123C95" w:rsidRPr="00B46E7E">
        <w:t xml:space="preserve"> Cliff»</w:t>
      </w:r>
      <w:r w:rsidR="001C33EA">
        <w:t>,</w:t>
      </w:r>
      <w:r w:rsidR="00123C95" w:rsidRPr="00B46E7E">
        <w:t xml:space="preserve"> den sie </w:t>
      </w:r>
      <w:r w:rsidR="001C33EA">
        <w:t>beim</w:t>
      </w:r>
      <w:r w:rsidR="00123C95" w:rsidRPr="00B46E7E">
        <w:t xml:space="preserve"> Track Walk enthüllen konnte. </w:t>
      </w:r>
      <w:r w:rsidR="0084513C" w:rsidRPr="00351A2B">
        <w:t xml:space="preserve">Damit wurde der Startschuss </w:t>
      </w:r>
      <w:r w:rsidR="00223560">
        <w:t>für ein</w:t>
      </w:r>
      <w:r w:rsidR="0084513C" w:rsidRPr="00351A2B">
        <w:t xml:space="preserve"> Wochenende voller Gänsehautmomente gegeben, das auch im Zeichen der Rücktritte steht: Camille </w:t>
      </w:r>
      <w:proofErr w:type="spellStart"/>
      <w:r w:rsidR="0084513C" w:rsidRPr="00351A2B">
        <w:t>Balanche</w:t>
      </w:r>
      <w:proofErr w:type="spellEnd"/>
      <w:r w:rsidR="00665862" w:rsidRPr="00B46E7E">
        <w:t xml:space="preserve"> und </w:t>
      </w:r>
      <w:r w:rsidR="0084513C" w:rsidRPr="00B46E7E">
        <w:t>Linda Indergand</w:t>
      </w:r>
      <w:r w:rsidR="007E27C8" w:rsidRPr="00B46E7E">
        <w:t xml:space="preserve"> verabschieden sich </w:t>
      </w:r>
      <w:r w:rsidR="0036438C">
        <w:t>zum Saisonende</w:t>
      </w:r>
      <w:r w:rsidR="007E27C8" w:rsidRPr="00B46E7E">
        <w:t xml:space="preserve"> von der Weltcup-Bühne.</w:t>
      </w:r>
      <w:r w:rsidR="0084513C" w:rsidRPr="00351A2B">
        <w:t xml:space="preserve"> Thomas Litscher und Publikumsliebling Nino Schurter bestreiten in Lenzerheide ihre letzten Weltcuprennen.</w:t>
      </w:r>
    </w:p>
    <w:p w14:paraId="6EDF1BED" w14:textId="44FA23E6" w:rsidR="00AD6652" w:rsidRDefault="001A160F" w:rsidP="003C3507">
      <w:r>
        <w:rPr>
          <w:rFonts w:cs="Arial"/>
          <w:bCs/>
        </w:rPr>
        <w:t xml:space="preserve">Am Mittwoch durften </w:t>
      </w:r>
      <w:r w:rsidR="00AD6652" w:rsidRPr="001331CA">
        <w:t>die Jüngsten ganz gross rauskommen</w:t>
      </w:r>
      <w:r w:rsidR="005D3EDE">
        <w:t>.</w:t>
      </w:r>
      <w:r w:rsidR="00AD6652" w:rsidRPr="001331CA">
        <w:t xml:space="preserve"> Bei der Kids Press</w:t>
      </w:r>
      <w:r w:rsidR="005D3EDE">
        <w:t xml:space="preserve"> C</w:t>
      </w:r>
      <w:r w:rsidR="00AD6652" w:rsidRPr="001331CA">
        <w:t xml:space="preserve">onference stellten 18 Kinder aus der </w:t>
      </w:r>
      <w:r w:rsidR="00A06A91">
        <w:t xml:space="preserve">lokalen </w:t>
      </w:r>
      <w:r w:rsidR="00AD6652" w:rsidRPr="001331CA">
        <w:t xml:space="preserve">Bike JO und </w:t>
      </w:r>
      <w:r w:rsidR="00A06A91">
        <w:t>de</w:t>
      </w:r>
      <w:r w:rsidR="005D3EDE">
        <w:t>r</w:t>
      </w:r>
      <w:r w:rsidR="00A06A91">
        <w:t xml:space="preserve"> lokalen </w:t>
      </w:r>
      <w:r w:rsidR="00AD6652" w:rsidRPr="001331CA">
        <w:t>Downhill</w:t>
      </w:r>
      <w:r w:rsidR="00AD6652">
        <w:t xml:space="preserve"> K</w:t>
      </w:r>
      <w:r w:rsidR="00AD6652" w:rsidRPr="001331CA">
        <w:t>ids ihren Idolen die Fragen, die sie wirklich bewegen.</w:t>
      </w:r>
      <w:r w:rsidR="00A06A91">
        <w:t xml:space="preserve"> </w:t>
      </w:r>
      <w:r w:rsidR="00AD6652">
        <w:rPr>
          <w:rFonts w:cs="Arial"/>
        </w:rPr>
        <w:t>«</w:t>
      </w:r>
      <w:r w:rsidR="00AD6652" w:rsidRPr="001331CA">
        <w:t>Was trinkst du während dem Rennen?</w:t>
      </w:r>
      <w:r w:rsidR="00AD6652">
        <w:rPr>
          <w:rFonts w:cs="Arial"/>
        </w:rPr>
        <w:t>»</w:t>
      </w:r>
      <w:r w:rsidR="00AD6652" w:rsidRPr="001331CA">
        <w:t xml:space="preserve"> – </w:t>
      </w:r>
      <w:r w:rsidR="00AD6652">
        <w:rPr>
          <w:rFonts w:cs="Arial"/>
        </w:rPr>
        <w:t>«</w:t>
      </w:r>
      <w:r w:rsidR="00AD6652" w:rsidRPr="001331CA">
        <w:t>Trainierst du lieber alleine oder mit einem Freund?</w:t>
      </w:r>
      <w:r w:rsidR="00AD6652">
        <w:rPr>
          <w:rFonts w:cs="Arial"/>
        </w:rPr>
        <w:t>»</w:t>
      </w:r>
      <w:r w:rsidR="00AD6652" w:rsidRPr="001331CA">
        <w:t xml:space="preserve"> – </w:t>
      </w:r>
      <w:r w:rsidR="00AD6652">
        <w:rPr>
          <w:rFonts w:cs="Arial"/>
        </w:rPr>
        <w:t>«</w:t>
      </w:r>
      <w:r w:rsidR="00AD6652" w:rsidRPr="001331CA">
        <w:t>Was wirst du nach dem Karriereende vermissen?</w:t>
      </w:r>
      <w:r w:rsidR="00AD6652">
        <w:rPr>
          <w:rFonts w:cs="Arial"/>
        </w:rPr>
        <w:t>»</w:t>
      </w:r>
      <w:r w:rsidR="00AD6652" w:rsidRPr="001331CA">
        <w:t xml:space="preserve">: Mit viel Neugier, Witz und Tiefgang </w:t>
      </w:r>
      <w:r w:rsidR="00672A01" w:rsidRPr="00672A01">
        <w:t xml:space="preserve">überraschten die </w:t>
      </w:r>
      <w:proofErr w:type="spellStart"/>
      <w:r w:rsidR="00672A01" w:rsidRPr="00672A01">
        <w:t>Nachwuchsportler:innen</w:t>
      </w:r>
      <w:proofErr w:type="spellEnd"/>
      <w:r w:rsidR="00672A01" w:rsidRPr="00672A01">
        <w:t xml:space="preserve"> die vier Schweizer </w:t>
      </w:r>
      <w:proofErr w:type="spellStart"/>
      <w:r w:rsidR="00672A01" w:rsidRPr="00672A01">
        <w:t>Top-Athlet:innen</w:t>
      </w:r>
      <w:proofErr w:type="spellEnd"/>
      <w:r w:rsidR="00672A01" w:rsidRPr="00672A01">
        <w:t xml:space="preserve"> Fiona </w:t>
      </w:r>
      <w:proofErr w:type="spellStart"/>
      <w:r w:rsidR="00672A01" w:rsidRPr="00672A01">
        <w:t>Schibler</w:t>
      </w:r>
      <w:proofErr w:type="spellEnd"/>
      <w:r w:rsidR="00672A01" w:rsidRPr="00672A01">
        <w:t xml:space="preserve">, Finn </w:t>
      </w:r>
      <w:proofErr w:type="spellStart"/>
      <w:r w:rsidR="00672A01" w:rsidRPr="00672A01">
        <w:t>Treudler</w:t>
      </w:r>
      <w:proofErr w:type="spellEnd"/>
      <w:r w:rsidR="00672A01" w:rsidRPr="00672A01">
        <w:t xml:space="preserve">, Camille </w:t>
      </w:r>
      <w:proofErr w:type="spellStart"/>
      <w:r w:rsidR="00672A01" w:rsidRPr="00672A01">
        <w:t>Balanche</w:t>
      </w:r>
      <w:proofErr w:type="spellEnd"/>
      <w:r w:rsidR="00672A01" w:rsidRPr="00672A01">
        <w:t xml:space="preserve"> und Thomas Litscher</w:t>
      </w:r>
      <w:r w:rsidR="00AD6652" w:rsidRPr="001331CA">
        <w:t>.</w:t>
      </w:r>
      <w:r w:rsidR="009611BC">
        <w:t xml:space="preserve"> Entstanden ist ein Austausch voller Lachen, Staunen und ehrlicher Einblicke. </w:t>
      </w:r>
      <w:r w:rsidR="00AD6652" w:rsidRPr="001331CA">
        <w:t>Die Idee hinter dem Format</w:t>
      </w:r>
      <w:r w:rsidR="0002044E">
        <w:t xml:space="preserve"> ist es,</w:t>
      </w:r>
      <w:r w:rsidR="00AD6652" w:rsidRPr="001331CA">
        <w:t xml:space="preserve"> dem Nachwuchs eine Bühne</w:t>
      </w:r>
      <w:r w:rsidR="0002044E">
        <w:t xml:space="preserve"> zu</w:t>
      </w:r>
      <w:r w:rsidR="00AD6652" w:rsidRPr="001331CA">
        <w:t xml:space="preserve"> geben und den direkten Austausch mit ihren Held</w:t>
      </w:r>
      <w:r w:rsidR="00AD6652">
        <w:t>innen und Helden</w:t>
      </w:r>
      <w:r w:rsidR="00AD6652" w:rsidRPr="001331CA">
        <w:t xml:space="preserve"> </w:t>
      </w:r>
      <w:r w:rsidR="0002044E">
        <w:t xml:space="preserve">zu </w:t>
      </w:r>
      <w:r w:rsidR="00AD6652" w:rsidRPr="001331CA">
        <w:t>ermöglichen – ein Erlebnis, das noch lange in Erinnerung bleiben wird.</w:t>
      </w:r>
      <w:r w:rsidR="003C3507">
        <w:t xml:space="preserve"> </w:t>
      </w:r>
      <w:r w:rsidR="00AD6652" w:rsidRPr="001331CA">
        <w:t>Die Ki</w:t>
      </w:r>
      <w:r w:rsidR="0002044E">
        <w:t>nder</w:t>
      </w:r>
      <w:r w:rsidR="00AD6652" w:rsidRPr="001331CA">
        <w:t xml:space="preserve"> haben gezeigt: Die Zukunft des Mountainbike-Sports ist voller Energie, Leidenschaft und Neugier!</w:t>
      </w:r>
    </w:p>
    <w:p w14:paraId="3A75D9EE" w14:textId="77777777" w:rsidR="008D1E9A" w:rsidRPr="00242627" w:rsidRDefault="008D1E9A" w:rsidP="008D1E9A">
      <w:r w:rsidRPr="00242627">
        <w:t>«Der Auftakt hat gezeigt, warum Lenzerheide ein ganz besonderer Ort für den Mountainbike-Sport ist. Perfektes Wetter, grosse Emotionen und begeisterte Fans machen diesen World Cup einzigartig. Wir freuen uns riesig auf zwei weitere unvergessliche Tage», sagt OK-Präsident Christoph Müller.</w:t>
      </w:r>
    </w:p>
    <w:p w14:paraId="56364BD0" w14:textId="3D8FDCC8" w:rsidR="008D1E9A" w:rsidRPr="00242627" w:rsidRDefault="008D1E9A" w:rsidP="008D1E9A">
      <w:r w:rsidRPr="00242627">
        <w:t xml:space="preserve">Die kommenden Tage versprechen weitere sportliche Highlights und zahlreiche W.O.W. Momente: </w:t>
      </w:r>
      <w:r w:rsidR="004A1B31" w:rsidRPr="004A1B31">
        <w:t xml:space="preserve">Beim </w:t>
      </w:r>
      <w:proofErr w:type="spellStart"/>
      <w:r w:rsidR="004A1B31" w:rsidRPr="004A1B31">
        <w:t>Steiböckli</w:t>
      </w:r>
      <w:proofErr w:type="spellEnd"/>
      <w:r w:rsidR="004A1B31" w:rsidRPr="004A1B31">
        <w:t xml:space="preserve"> Cup gehen die Jüngsten an den Start, beim Whip-Off werden stylische Sprünge gefeiert und in der Shimano Test Area können die neuesten E-Bikes getestet werden. Zudem locken die Expo, die Team-Trucks, </w:t>
      </w:r>
      <w:r w:rsidRPr="00242627">
        <w:t>Food &amp; Drinks sowie Konzerte und DJ-Sets im Party Dome.</w:t>
      </w:r>
    </w:p>
    <w:p w14:paraId="7C0747EB" w14:textId="74A1D4E5" w:rsidR="008D1E9A" w:rsidRPr="00242627" w:rsidRDefault="008D1E9A" w:rsidP="008D1E9A">
      <w:r w:rsidRPr="00242627">
        <w:t xml:space="preserve">Lenzerheide ist einmal mehr das Herz der Mountainbike-Welt. Tickets sind online </w:t>
      </w:r>
      <w:r w:rsidR="0068427E">
        <w:t>sowie</w:t>
      </w:r>
      <w:r w:rsidRPr="00242627">
        <w:t xml:space="preserve"> an den Tageskassen erhältlich. </w:t>
      </w:r>
      <w:proofErr w:type="spellStart"/>
      <w:r w:rsidRPr="00242627">
        <w:t>Let’s</w:t>
      </w:r>
      <w:proofErr w:type="spellEnd"/>
      <w:r w:rsidRPr="00242627">
        <w:t xml:space="preserve"> </w:t>
      </w:r>
      <w:proofErr w:type="spellStart"/>
      <w:r w:rsidRPr="00242627">
        <w:t>celebrate</w:t>
      </w:r>
      <w:proofErr w:type="spellEnd"/>
      <w:r w:rsidRPr="00242627">
        <w:t>!</w:t>
      </w:r>
    </w:p>
    <w:p w14:paraId="29E65459" w14:textId="2E0C3B7A" w:rsidR="008D1E9A" w:rsidRDefault="008D1E9A">
      <w:pPr>
        <w:spacing w:before="0" w:after="0" w:line="240" w:lineRule="auto"/>
      </w:pPr>
      <w:r>
        <w:br w:type="page"/>
      </w:r>
    </w:p>
    <w:p w14:paraId="26528AF1" w14:textId="77777777" w:rsidR="002E4D21" w:rsidRDefault="002E4D21" w:rsidP="00D13BAC">
      <w:pPr>
        <w:pBdr>
          <w:bottom w:val="single" w:sz="12" w:space="1" w:color="auto"/>
        </w:pBdr>
        <w:spacing w:before="0" w:after="0" w:line="240" w:lineRule="auto"/>
        <w:rPr>
          <w:rFonts w:cs="Arial"/>
        </w:rPr>
      </w:pPr>
    </w:p>
    <w:p w14:paraId="7045DF2F" w14:textId="77777777" w:rsidR="002E4D21" w:rsidRDefault="002E4D21" w:rsidP="00D13BAC">
      <w:pPr>
        <w:spacing w:before="0" w:after="0" w:line="240" w:lineRule="auto"/>
        <w:rPr>
          <w:rFonts w:cs="Arial"/>
        </w:rPr>
      </w:pPr>
    </w:p>
    <w:p w14:paraId="05DD3641" w14:textId="244298A2" w:rsidR="00D13BAC" w:rsidRPr="00D13BAC" w:rsidRDefault="00D13BAC" w:rsidP="00D13BAC">
      <w:pPr>
        <w:spacing w:before="0" w:after="0" w:line="240" w:lineRule="auto"/>
        <w:rPr>
          <w:rFonts w:cs="Arial"/>
        </w:rPr>
      </w:pPr>
      <w:r w:rsidRPr="00D13BAC">
        <w:rPr>
          <w:rFonts w:cs="Arial"/>
        </w:rPr>
        <w:t xml:space="preserve">Für weitere Auskünfte wenden Sie sich bitte an: </w:t>
      </w:r>
    </w:p>
    <w:p w14:paraId="12771D1B" w14:textId="77777777" w:rsidR="00D13BAC" w:rsidRPr="00D13BAC" w:rsidRDefault="00D13BAC" w:rsidP="00D13BAC">
      <w:pPr>
        <w:spacing w:before="0" w:after="0" w:line="240" w:lineRule="auto"/>
        <w:rPr>
          <w:rFonts w:cs="Arial"/>
        </w:rPr>
      </w:pPr>
    </w:p>
    <w:p w14:paraId="2A4CA7E4" w14:textId="4FE0FA1A" w:rsidR="0055591D" w:rsidRDefault="00D13BAC" w:rsidP="00CA6F7C">
      <w:pPr>
        <w:spacing w:before="0" w:after="0" w:line="240" w:lineRule="auto"/>
      </w:pPr>
      <w:r w:rsidRPr="00D13BAC">
        <w:rPr>
          <w:rFonts w:cs="Arial"/>
        </w:rPr>
        <w:t>Nicole Gysi</w:t>
      </w:r>
      <w:r w:rsidRPr="00D13BAC">
        <w:rPr>
          <w:rFonts w:cs="Arial"/>
        </w:rPr>
        <w:br/>
        <w:t xml:space="preserve">Medien und Kommunikation </w:t>
      </w:r>
      <w:r w:rsidRPr="00D13BAC">
        <w:rPr>
          <w:rFonts w:cs="Arial"/>
        </w:rPr>
        <w:br/>
        <w:t xml:space="preserve">+41 81 385 57 41 | </w:t>
      </w:r>
      <w:hyperlink r:id="rId12" w:history="1">
        <w:r w:rsidRPr="00D13BAC">
          <w:rPr>
            <w:rStyle w:val="Hyperlink"/>
            <w:rFonts w:cs="Arial"/>
          </w:rPr>
          <w:t>nicole.gysi@lenzerheide.swiss</w:t>
        </w:r>
      </w:hyperlink>
    </w:p>
    <w:p w14:paraId="5B1972A1" w14:textId="77777777" w:rsidR="0055591D" w:rsidRPr="00D13BAC" w:rsidRDefault="0055591D" w:rsidP="0055591D">
      <w:pPr>
        <w:spacing w:before="0" w:after="0" w:line="240" w:lineRule="auto"/>
        <w:rPr>
          <w:rFonts w:cs="Arial"/>
          <w:b/>
          <w:bCs/>
        </w:rPr>
      </w:pPr>
    </w:p>
    <w:p w14:paraId="462EE12F" w14:textId="5E99167B" w:rsidR="0002512B" w:rsidRPr="00F966A0" w:rsidRDefault="00D13BAC" w:rsidP="00F966A0">
      <w:pPr>
        <w:spacing w:before="0" w:after="0" w:line="240" w:lineRule="auto"/>
        <w:rPr>
          <w:rFonts w:cs="Arial"/>
          <w:bCs/>
        </w:rPr>
      </w:pPr>
      <w:r w:rsidRPr="00D13BAC">
        <w:rPr>
          <w:rFonts w:cs="Arial"/>
          <w:bCs/>
        </w:rPr>
        <w:t xml:space="preserve"> </w:t>
      </w:r>
    </w:p>
    <w:sectPr w:rsidR="0002512B" w:rsidRPr="00F966A0" w:rsidSect="00543E47">
      <w:headerReference w:type="default" r:id="rId13"/>
      <w:footerReference w:type="default" r:id="rId14"/>
      <w:pgSz w:w="11906" w:h="16838"/>
      <w:pgMar w:top="2552" w:right="851" w:bottom="1134" w:left="1418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A9AA" w14:textId="77777777" w:rsidR="00AB7ADE" w:rsidRDefault="00AB7ADE">
      <w:r>
        <w:separator/>
      </w:r>
    </w:p>
  </w:endnote>
  <w:endnote w:type="continuationSeparator" w:id="0">
    <w:p w14:paraId="5018478D" w14:textId="77777777" w:rsidR="00AB7ADE" w:rsidRDefault="00AB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ntax L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469C" w14:textId="77777777" w:rsidR="000C2845" w:rsidRPr="00315617" w:rsidRDefault="008A038A" w:rsidP="008A038A">
    <w:pPr>
      <w:pStyle w:val="Fuzeile"/>
      <w:tabs>
        <w:tab w:val="clear" w:pos="4536"/>
        <w:tab w:val="clear" w:pos="9072"/>
        <w:tab w:val="left" w:pos="3666"/>
      </w:tabs>
      <w:ind w:hanging="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AB5367" wp14:editId="58AB6325">
          <wp:simplePos x="0" y="0"/>
          <wp:positionH relativeFrom="page">
            <wp:posOffset>508000</wp:posOffset>
          </wp:positionH>
          <wp:positionV relativeFrom="page">
            <wp:posOffset>9588500</wp:posOffset>
          </wp:positionV>
          <wp:extent cx="6542918" cy="1102299"/>
          <wp:effectExtent l="0" t="0" r="0" b="3175"/>
          <wp:wrapTight wrapText="bothSides">
            <wp:wrapPolygon edited="0">
              <wp:start x="0" y="0"/>
              <wp:lineTo x="0" y="21289"/>
              <wp:lineTo x="21510" y="21289"/>
              <wp:lineTo x="2151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2918" cy="1102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F289" w14:textId="77777777" w:rsidR="00AB7ADE" w:rsidRDefault="00AB7ADE">
      <w:r>
        <w:separator/>
      </w:r>
    </w:p>
  </w:footnote>
  <w:footnote w:type="continuationSeparator" w:id="0">
    <w:p w14:paraId="524DE469" w14:textId="77777777" w:rsidR="00AB7ADE" w:rsidRDefault="00AB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DCD2" w14:textId="77777777" w:rsidR="000C2845" w:rsidRPr="002371B9" w:rsidRDefault="00012D5B" w:rsidP="00012D5B">
    <w:pPr>
      <w:spacing w:before="0" w:after="0" w:line="240" w:lineRule="auto"/>
      <w:rPr>
        <w:rFonts w:cs="Arial"/>
        <w:color w:val="000000"/>
        <w:sz w:val="18"/>
        <w:szCs w:val="18"/>
        <w:lang w:val="en-GB"/>
      </w:rPr>
    </w:pPr>
    <w:r>
      <w:rPr>
        <w:rFonts w:cs="Arial"/>
        <w:noProof/>
        <w:color w:val="000000"/>
        <w:sz w:val="18"/>
        <w:szCs w:val="18"/>
        <w:lang w:val="en-GB"/>
      </w:rPr>
      <w:drawing>
        <wp:inline distT="0" distB="0" distL="0" distR="0" wp14:anchorId="6B4D4BA2" wp14:editId="0F5B8934">
          <wp:extent cx="6074699" cy="638175"/>
          <wp:effectExtent l="0" t="0" r="0" b="0"/>
          <wp:docPr id="13657947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794724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500" cy="63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8CA"/>
    <w:multiLevelType w:val="hybridMultilevel"/>
    <w:tmpl w:val="3B1602E2"/>
    <w:lvl w:ilvl="0" w:tplc="16BEDA10"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4B8A"/>
    <w:multiLevelType w:val="hybridMultilevel"/>
    <w:tmpl w:val="A252BD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323"/>
    <w:multiLevelType w:val="hybridMultilevel"/>
    <w:tmpl w:val="56A6AE6C"/>
    <w:lvl w:ilvl="0" w:tplc="87820F2C"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E465D"/>
    <w:multiLevelType w:val="multilevel"/>
    <w:tmpl w:val="3932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C5D8B"/>
    <w:multiLevelType w:val="hybridMultilevel"/>
    <w:tmpl w:val="B5002D62"/>
    <w:lvl w:ilvl="0" w:tplc="DFF2FF80">
      <w:start w:val="1"/>
      <w:numFmt w:val="decimal"/>
      <w:pStyle w:val="Listenabsatz"/>
      <w:lvlText w:val="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2368D5"/>
    <w:multiLevelType w:val="hybridMultilevel"/>
    <w:tmpl w:val="A252BD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13047"/>
    <w:multiLevelType w:val="hybridMultilevel"/>
    <w:tmpl w:val="7834CFC2"/>
    <w:lvl w:ilvl="0" w:tplc="96DE56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80AFC"/>
    <w:multiLevelType w:val="hybridMultilevel"/>
    <w:tmpl w:val="203AC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8547F"/>
    <w:multiLevelType w:val="hybridMultilevel"/>
    <w:tmpl w:val="57826C7C"/>
    <w:lvl w:ilvl="0" w:tplc="80DE4FF8"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A0487"/>
    <w:multiLevelType w:val="hybridMultilevel"/>
    <w:tmpl w:val="9D8EC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E7C1E"/>
    <w:multiLevelType w:val="hybridMultilevel"/>
    <w:tmpl w:val="A252BD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69120">
    <w:abstractNumId w:val="9"/>
  </w:num>
  <w:num w:numId="2" w16cid:durableId="1006515743">
    <w:abstractNumId w:val="4"/>
  </w:num>
  <w:num w:numId="3" w16cid:durableId="286741225">
    <w:abstractNumId w:val="1"/>
  </w:num>
  <w:num w:numId="4" w16cid:durableId="1905502">
    <w:abstractNumId w:val="6"/>
  </w:num>
  <w:num w:numId="5" w16cid:durableId="1683512854">
    <w:abstractNumId w:val="4"/>
  </w:num>
  <w:num w:numId="6" w16cid:durableId="1086415177">
    <w:abstractNumId w:val="4"/>
  </w:num>
  <w:num w:numId="7" w16cid:durableId="1509715133">
    <w:abstractNumId w:val="4"/>
  </w:num>
  <w:num w:numId="8" w16cid:durableId="1415278830">
    <w:abstractNumId w:val="4"/>
  </w:num>
  <w:num w:numId="9" w16cid:durableId="1114712285">
    <w:abstractNumId w:val="5"/>
  </w:num>
  <w:num w:numId="10" w16cid:durableId="849950002">
    <w:abstractNumId w:val="10"/>
  </w:num>
  <w:num w:numId="11" w16cid:durableId="1705642578">
    <w:abstractNumId w:val="2"/>
  </w:num>
  <w:num w:numId="12" w16cid:durableId="596908107">
    <w:abstractNumId w:val="0"/>
  </w:num>
  <w:num w:numId="13" w16cid:durableId="136993141">
    <w:abstractNumId w:val="8"/>
  </w:num>
  <w:num w:numId="14" w16cid:durableId="2074232005">
    <w:abstractNumId w:val="3"/>
  </w:num>
  <w:num w:numId="15" w16cid:durableId="339745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AC"/>
    <w:rsid w:val="00012D5B"/>
    <w:rsid w:val="00014B17"/>
    <w:rsid w:val="000171B3"/>
    <w:rsid w:val="0002044E"/>
    <w:rsid w:val="0002512B"/>
    <w:rsid w:val="0003268B"/>
    <w:rsid w:val="00035AE7"/>
    <w:rsid w:val="000373D5"/>
    <w:rsid w:val="00066B36"/>
    <w:rsid w:val="00074B75"/>
    <w:rsid w:val="000924BD"/>
    <w:rsid w:val="000A1899"/>
    <w:rsid w:val="000B67D5"/>
    <w:rsid w:val="000B689B"/>
    <w:rsid w:val="000C2845"/>
    <w:rsid w:val="000C76A9"/>
    <w:rsid w:val="000D392A"/>
    <w:rsid w:val="000D462E"/>
    <w:rsid w:val="0010463E"/>
    <w:rsid w:val="0012294A"/>
    <w:rsid w:val="00123C95"/>
    <w:rsid w:val="001247B7"/>
    <w:rsid w:val="001365FF"/>
    <w:rsid w:val="00137684"/>
    <w:rsid w:val="0014580D"/>
    <w:rsid w:val="0015221E"/>
    <w:rsid w:val="00152B68"/>
    <w:rsid w:val="00152C21"/>
    <w:rsid w:val="00154789"/>
    <w:rsid w:val="00163914"/>
    <w:rsid w:val="0017092C"/>
    <w:rsid w:val="00173B56"/>
    <w:rsid w:val="001849D2"/>
    <w:rsid w:val="00197D37"/>
    <w:rsid w:val="001A160F"/>
    <w:rsid w:val="001A3838"/>
    <w:rsid w:val="001A744E"/>
    <w:rsid w:val="001C1301"/>
    <w:rsid w:val="001C33EA"/>
    <w:rsid w:val="001E7CC6"/>
    <w:rsid w:val="001F7FA6"/>
    <w:rsid w:val="002041C0"/>
    <w:rsid w:val="002169C4"/>
    <w:rsid w:val="00220D13"/>
    <w:rsid w:val="00223560"/>
    <w:rsid w:val="002356ED"/>
    <w:rsid w:val="002371B9"/>
    <w:rsid w:val="00240169"/>
    <w:rsid w:val="00242627"/>
    <w:rsid w:val="00247A12"/>
    <w:rsid w:val="00251F22"/>
    <w:rsid w:val="002567DF"/>
    <w:rsid w:val="002603FE"/>
    <w:rsid w:val="002629CB"/>
    <w:rsid w:val="00267BF3"/>
    <w:rsid w:val="00281970"/>
    <w:rsid w:val="00286012"/>
    <w:rsid w:val="00287001"/>
    <w:rsid w:val="002C5302"/>
    <w:rsid w:val="002D3625"/>
    <w:rsid w:val="002E440A"/>
    <w:rsid w:val="002E4B24"/>
    <w:rsid w:val="002E4D21"/>
    <w:rsid w:val="002F2302"/>
    <w:rsid w:val="002F280B"/>
    <w:rsid w:val="003004C0"/>
    <w:rsid w:val="00306AB6"/>
    <w:rsid w:val="00307039"/>
    <w:rsid w:val="003137E7"/>
    <w:rsid w:val="00315617"/>
    <w:rsid w:val="003349F4"/>
    <w:rsid w:val="00351A2B"/>
    <w:rsid w:val="00355BB1"/>
    <w:rsid w:val="00360505"/>
    <w:rsid w:val="003613DD"/>
    <w:rsid w:val="0036438C"/>
    <w:rsid w:val="003778A2"/>
    <w:rsid w:val="00386ED2"/>
    <w:rsid w:val="00387860"/>
    <w:rsid w:val="00391060"/>
    <w:rsid w:val="003A38E5"/>
    <w:rsid w:val="003C3507"/>
    <w:rsid w:val="003C3B4D"/>
    <w:rsid w:val="003E5DF3"/>
    <w:rsid w:val="003F12BC"/>
    <w:rsid w:val="003F4CB1"/>
    <w:rsid w:val="00402644"/>
    <w:rsid w:val="004036C5"/>
    <w:rsid w:val="0042183D"/>
    <w:rsid w:val="00426D54"/>
    <w:rsid w:val="004342EA"/>
    <w:rsid w:val="00437D34"/>
    <w:rsid w:val="00447CCB"/>
    <w:rsid w:val="00462351"/>
    <w:rsid w:val="00470935"/>
    <w:rsid w:val="00472011"/>
    <w:rsid w:val="00482359"/>
    <w:rsid w:val="004918DE"/>
    <w:rsid w:val="004A1B31"/>
    <w:rsid w:val="004A7B6A"/>
    <w:rsid w:val="004E0AA1"/>
    <w:rsid w:val="004E225E"/>
    <w:rsid w:val="004F579A"/>
    <w:rsid w:val="0050169D"/>
    <w:rsid w:val="00501E8D"/>
    <w:rsid w:val="00543E47"/>
    <w:rsid w:val="005467E2"/>
    <w:rsid w:val="0055591D"/>
    <w:rsid w:val="0056762F"/>
    <w:rsid w:val="00570870"/>
    <w:rsid w:val="00572159"/>
    <w:rsid w:val="00574A9A"/>
    <w:rsid w:val="005813C9"/>
    <w:rsid w:val="00584E1A"/>
    <w:rsid w:val="00585649"/>
    <w:rsid w:val="00590C7B"/>
    <w:rsid w:val="005A25E3"/>
    <w:rsid w:val="005A4C9A"/>
    <w:rsid w:val="005A713A"/>
    <w:rsid w:val="005C0C83"/>
    <w:rsid w:val="005C3125"/>
    <w:rsid w:val="005C586B"/>
    <w:rsid w:val="005D240C"/>
    <w:rsid w:val="005D3EDE"/>
    <w:rsid w:val="006035E6"/>
    <w:rsid w:val="00604A9E"/>
    <w:rsid w:val="00606791"/>
    <w:rsid w:val="00620A4D"/>
    <w:rsid w:val="00625F8A"/>
    <w:rsid w:val="0063557B"/>
    <w:rsid w:val="00645C19"/>
    <w:rsid w:val="00651A04"/>
    <w:rsid w:val="00665862"/>
    <w:rsid w:val="00665E17"/>
    <w:rsid w:val="006701B0"/>
    <w:rsid w:val="00672A01"/>
    <w:rsid w:val="006740AC"/>
    <w:rsid w:val="006766BD"/>
    <w:rsid w:val="0068102B"/>
    <w:rsid w:val="0068204D"/>
    <w:rsid w:val="00682DF7"/>
    <w:rsid w:val="0068427E"/>
    <w:rsid w:val="00686155"/>
    <w:rsid w:val="006C5004"/>
    <w:rsid w:val="00703937"/>
    <w:rsid w:val="00712F04"/>
    <w:rsid w:val="0071315A"/>
    <w:rsid w:val="007178B5"/>
    <w:rsid w:val="007256BD"/>
    <w:rsid w:val="007514A6"/>
    <w:rsid w:val="00765251"/>
    <w:rsid w:val="00770489"/>
    <w:rsid w:val="00773469"/>
    <w:rsid w:val="00774276"/>
    <w:rsid w:val="007A29F6"/>
    <w:rsid w:val="007A42FC"/>
    <w:rsid w:val="007A4FC5"/>
    <w:rsid w:val="007A619D"/>
    <w:rsid w:val="007C135D"/>
    <w:rsid w:val="007C587D"/>
    <w:rsid w:val="007C7A63"/>
    <w:rsid w:val="007E1984"/>
    <w:rsid w:val="007E27C8"/>
    <w:rsid w:val="007F042D"/>
    <w:rsid w:val="00803680"/>
    <w:rsid w:val="00803ECB"/>
    <w:rsid w:val="00826506"/>
    <w:rsid w:val="0083011A"/>
    <w:rsid w:val="008401C2"/>
    <w:rsid w:val="0084513C"/>
    <w:rsid w:val="008719BE"/>
    <w:rsid w:val="008760D8"/>
    <w:rsid w:val="00883F8D"/>
    <w:rsid w:val="00886380"/>
    <w:rsid w:val="008A038A"/>
    <w:rsid w:val="008B303D"/>
    <w:rsid w:val="008D17EF"/>
    <w:rsid w:val="008D1E9A"/>
    <w:rsid w:val="008D4164"/>
    <w:rsid w:val="0091134B"/>
    <w:rsid w:val="00924FDA"/>
    <w:rsid w:val="00947A41"/>
    <w:rsid w:val="00950984"/>
    <w:rsid w:val="00951E49"/>
    <w:rsid w:val="00951EDF"/>
    <w:rsid w:val="00956AFF"/>
    <w:rsid w:val="00956C47"/>
    <w:rsid w:val="009611BC"/>
    <w:rsid w:val="0097793B"/>
    <w:rsid w:val="00986D73"/>
    <w:rsid w:val="00992020"/>
    <w:rsid w:val="00992037"/>
    <w:rsid w:val="009A1BC2"/>
    <w:rsid w:val="009A25B4"/>
    <w:rsid w:val="009B0C4A"/>
    <w:rsid w:val="009B4663"/>
    <w:rsid w:val="009C5AD3"/>
    <w:rsid w:val="009E4E36"/>
    <w:rsid w:val="00A06A91"/>
    <w:rsid w:val="00A1215E"/>
    <w:rsid w:val="00A133FF"/>
    <w:rsid w:val="00A20666"/>
    <w:rsid w:val="00A265B0"/>
    <w:rsid w:val="00A27772"/>
    <w:rsid w:val="00A27D5F"/>
    <w:rsid w:val="00A31960"/>
    <w:rsid w:val="00A343CF"/>
    <w:rsid w:val="00A419CB"/>
    <w:rsid w:val="00A44AE7"/>
    <w:rsid w:val="00A70A7E"/>
    <w:rsid w:val="00A71971"/>
    <w:rsid w:val="00A71C58"/>
    <w:rsid w:val="00A82ED6"/>
    <w:rsid w:val="00AB7ADE"/>
    <w:rsid w:val="00AC3A22"/>
    <w:rsid w:val="00AD6652"/>
    <w:rsid w:val="00AE2AF7"/>
    <w:rsid w:val="00AE565B"/>
    <w:rsid w:val="00B051D6"/>
    <w:rsid w:val="00B160B9"/>
    <w:rsid w:val="00B16401"/>
    <w:rsid w:val="00B16BD9"/>
    <w:rsid w:val="00B24BA6"/>
    <w:rsid w:val="00B25D6A"/>
    <w:rsid w:val="00B30CAF"/>
    <w:rsid w:val="00B46E7E"/>
    <w:rsid w:val="00B65AC4"/>
    <w:rsid w:val="00B72EF9"/>
    <w:rsid w:val="00B87521"/>
    <w:rsid w:val="00BA45B0"/>
    <w:rsid w:val="00BA4835"/>
    <w:rsid w:val="00BA6FDB"/>
    <w:rsid w:val="00BC57B9"/>
    <w:rsid w:val="00BC6369"/>
    <w:rsid w:val="00BD051A"/>
    <w:rsid w:val="00BD0AD2"/>
    <w:rsid w:val="00BD2872"/>
    <w:rsid w:val="00BD7BE7"/>
    <w:rsid w:val="00BF2ABD"/>
    <w:rsid w:val="00BF5BED"/>
    <w:rsid w:val="00C07D9D"/>
    <w:rsid w:val="00C21CF0"/>
    <w:rsid w:val="00C332AF"/>
    <w:rsid w:val="00C41DC1"/>
    <w:rsid w:val="00C44BB2"/>
    <w:rsid w:val="00C60C2B"/>
    <w:rsid w:val="00C672AA"/>
    <w:rsid w:val="00C75242"/>
    <w:rsid w:val="00C8457D"/>
    <w:rsid w:val="00C8466B"/>
    <w:rsid w:val="00CA6F7C"/>
    <w:rsid w:val="00CD650D"/>
    <w:rsid w:val="00CE113D"/>
    <w:rsid w:val="00CF4AF2"/>
    <w:rsid w:val="00D13BAC"/>
    <w:rsid w:val="00D20298"/>
    <w:rsid w:val="00D202EE"/>
    <w:rsid w:val="00D24052"/>
    <w:rsid w:val="00D27E69"/>
    <w:rsid w:val="00D3032D"/>
    <w:rsid w:val="00D3036A"/>
    <w:rsid w:val="00D33CBD"/>
    <w:rsid w:val="00D51FAB"/>
    <w:rsid w:val="00D5505F"/>
    <w:rsid w:val="00D625F7"/>
    <w:rsid w:val="00D65CB6"/>
    <w:rsid w:val="00D75AC2"/>
    <w:rsid w:val="00D91683"/>
    <w:rsid w:val="00D95247"/>
    <w:rsid w:val="00DA30F5"/>
    <w:rsid w:val="00DA42DC"/>
    <w:rsid w:val="00DA4F2D"/>
    <w:rsid w:val="00DA7E81"/>
    <w:rsid w:val="00DB58A6"/>
    <w:rsid w:val="00DB65EC"/>
    <w:rsid w:val="00DC411A"/>
    <w:rsid w:val="00DD179B"/>
    <w:rsid w:val="00DE4448"/>
    <w:rsid w:val="00DE7442"/>
    <w:rsid w:val="00E00EDE"/>
    <w:rsid w:val="00E0173D"/>
    <w:rsid w:val="00E02762"/>
    <w:rsid w:val="00E02D73"/>
    <w:rsid w:val="00E16004"/>
    <w:rsid w:val="00E45FA8"/>
    <w:rsid w:val="00E468D7"/>
    <w:rsid w:val="00E47EDA"/>
    <w:rsid w:val="00E53777"/>
    <w:rsid w:val="00E56EE6"/>
    <w:rsid w:val="00E626FC"/>
    <w:rsid w:val="00E63194"/>
    <w:rsid w:val="00E63DDF"/>
    <w:rsid w:val="00E65678"/>
    <w:rsid w:val="00E82E53"/>
    <w:rsid w:val="00EA277C"/>
    <w:rsid w:val="00EA74BE"/>
    <w:rsid w:val="00EB22FD"/>
    <w:rsid w:val="00EC006D"/>
    <w:rsid w:val="00EC14C3"/>
    <w:rsid w:val="00ED1FE3"/>
    <w:rsid w:val="00ED6952"/>
    <w:rsid w:val="00EE5EC4"/>
    <w:rsid w:val="00F14547"/>
    <w:rsid w:val="00F35E38"/>
    <w:rsid w:val="00F6464A"/>
    <w:rsid w:val="00F75A1F"/>
    <w:rsid w:val="00F8227D"/>
    <w:rsid w:val="00F966A0"/>
    <w:rsid w:val="00FB6FD0"/>
    <w:rsid w:val="00FC0159"/>
    <w:rsid w:val="00FC3AB9"/>
    <w:rsid w:val="00FC537A"/>
    <w:rsid w:val="00FC6DCB"/>
    <w:rsid w:val="00FC771E"/>
    <w:rsid w:val="00FD7A01"/>
    <w:rsid w:val="00FE3F1C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6C07D4"/>
  <w15:docId w15:val="{74782105-82B0-4C8F-9DA7-00EF5476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4B17"/>
    <w:pPr>
      <w:spacing w:before="120" w:after="120" w:line="288" w:lineRule="auto"/>
    </w:pPr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014B17"/>
    <w:pPr>
      <w:keepNext/>
      <w:spacing w:after="60"/>
      <w:outlineLvl w:val="0"/>
    </w:pPr>
    <w:rPr>
      <w:rFonts w:cs="Arial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14B17"/>
    <w:pPr>
      <w:widowControl w:val="0"/>
      <w:spacing w:after="60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14B17"/>
    <w:pPr>
      <w:widowControl w:val="0"/>
      <w:spacing w:after="60"/>
      <w:outlineLvl w:val="2"/>
    </w:pPr>
    <w:rPr>
      <w:rFonts w:cs="Arial"/>
      <w:bCs/>
      <w:sz w:val="24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26FC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014B17"/>
    <w:pPr>
      <w:widowControl w:val="0"/>
      <w:spacing w:after="60"/>
      <w:outlineLvl w:val="0"/>
    </w:pPr>
    <w:rPr>
      <w:rFonts w:cs="Arial"/>
      <w:bCs/>
      <w:kern w:val="28"/>
      <w:sz w:val="32"/>
      <w:szCs w:val="32"/>
    </w:rPr>
  </w:style>
  <w:style w:type="character" w:customStyle="1" w:styleId="KopfzeileZchn">
    <w:name w:val="Kopfzeile Zchn"/>
    <w:link w:val="Kopfzeile"/>
    <w:uiPriority w:val="99"/>
    <w:rsid w:val="00E626FC"/>
    <w:rPr>
      <w:rFonts w:ascii="Syntax LT Std" w:hAnsi="Syntax LT Std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6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626FC"/>
    <w:rPr>
      <w:rFonts w:ascii="Syntax LT Std" w:hAnsi="Syntax LT Std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6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644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A27D5F"/>
    <w:pPr>
      <w:numPr>
        <w:numId w:val="2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543E4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3E4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60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760D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760D8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6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60D8"/>
    <w:rPr>
      <w:rFonts w:ascii="Arial" w:hAnsi="Arial"/>
      <w:b/>
      <w:bCs/>
      <w:lang w:eastAsia="de-DE"/>
    </w:rPr>
  </w:style>
  <w:style w:type="paragraph" w:customStyle="1" w:styleId="Body">
    <w:name w:val="Body"/>
    <w:rsid w:val="00152C21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cole.gysi@lenzerheide.swi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bworldcup.ch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.gysi\Documents\Benutzerdefinierte%20Office-Vorlagen\Vorlage25_hoch_mitSponsor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A071333886540B124BF8FF930E7FF" ma:contentTypeVersion="11" ma:contentTypeDescription="Create a new document." ma:contentTypeScope="" ma:versionID="d7980dd84e4ac9f80108cca6d29990e1">
  <xsd:schema xmlns:xsd="http://www.w3.org/2001/XMLSchema" xmlns:xs="http://www.w3.org/2001/XMLSchema" xmlns:p="http://schemas.microsoft.com/office/2006/metadata/properties" xmlns:ns3="a9c514b3-3d6d-4264-84a3-02b8aab67304" xmlns:ns4="781a08fc-dc6e-466e-b5d9-a6c23626114e" targetNamespace="http://schemas.microsoft.com/office/2006/metadata/properties" ma:root="true" ma:fieldsID="4bb4396ca624315564afbea548049932" ns3:_="" ns4:_="">
    <xsd:import namespace="a9c514b3-3d6d-4264-84a3-02b8aab67304"/>
    <xsd:import namespace="781a08fc-dc6e-466e-b5d9-a6c2362611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14b3-3d6d-4264-84a3-02b8aab6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a08fc-dc6e-466e-b5d9-a6c236261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3A720-7260-42CB-A148-12B0443F3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06F56-2082-41B7-A5D8-F44E22DB05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93FCE4-2A5C-4BFE-99C9-D480E64C4E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C4F547-A03F-4F84-9FC9-292A9A1D1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14b3-3d6d-4264-84a3-02b8aab67304"/>
    <ds:schemaRef ds:uri="781a08fc-dc6e-466e-b5d9-a6c236261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Vorlage25_hoch_mitSponsoren</Template>
  <TotalTime>0</TotalTime>
  <Pages>2</Pages>
  <Words>416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Lenzerheide Tourismus</Company>
  <LinksUpToDate>false</LinksUpToDate>
  <CharactersWithSpaces>3036</CharactersWithSpaces>
  <SharedDoc>false</SharedDoc>
  <HyperlinkBase>www.lenzerheide.com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Nicole Gysi</dc:creator>
  <dc:description>template produced by skipp communications ag_x000d_
www.skipp.ch</dc:description>
  <cp:lastModifiedBy>Nicole Gysi</cp:lastModifiedBy>
  <cp:revision>83</cp:revision>
  <cp:lastPrinted>2025-09-09T07:20:00Z</cp:lastPrinted>
  <dcterms:created xsi:type="dcterms:W3CDTF">2025-09-18T13:30:00Z</dcterms:created>
  <dcterms:modified xsi:type="dcterms:W3CDTF">2025-09-19T17:07:00Z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0x010100437A071333886540B124BF8FF930E7FF</vt:lpwstr>
  </property>
</Properties>
</file>